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77" w:rsidRPr="007E2F28" w:rsidRDefault="006B2677" w:rsidP="006B2677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28"/>
          <w:lang w:val="uk-UA"/>
        </w:rPr>
      </w:pPr>
      <w:r w:rsidRPr="007E2F28">
        <w:rPr>
          <w:rStyle w:val="a4"/>
          <w:sz w:val="36"/>
          <w:szCs w:val="28"/>
          <w:lang w:val="uk-UA"/>
        </w:rPr>
        <w:t xml:space="preserve">ПРОТОКОЛ </w:t>
      </w:r>
    </w:p>
    <w:p w:rsidR="006B2677" w:rsidRPr="007E2F28" w:rsidRDefault="006B2677" w:rsidP="006B26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7E2F28">
        <w:rPr>
          <w:sz w:val="28"/>
          <w:szCs w:val="28"/>
          <w:lang w:val="uk-UA"/>
        </w:rPr>
        <w:t xml:space="preserve">засідання педагогічної ради </w:t>
      </w:r>
    </w:p>
    <w:p w:rsidR="006B2677" w:rsidRPr="007E2F28" w:rsidRDefault="006B2677" w:rsidP="006B26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spellStart"/>
      <w:r w:rsidRPr="007E2F28">
        <w:rPr>
          <w:sz w:val="28"/>
          <w:szCs w:val="28"/>
          <w:lang w:val="uk-UA"/>
        </w:rPr>
        <w:t>Піддубцівського</w:t>
      </w:r>
      <w:proofErr w:type="spellEnd"/>
      <w:r w:rsidRPr="007E2F28">
        <w:rPr>
          <w:sz w:val="28"/>
          <w:szCs w:val="28"/>
          <w:lang w:val="uk-UA"/>
        </w:rPr>
        <w:t xml:space="preserve"> ліцею </w:t>
      </w:r>
      <w:proofErr w:type="spellStart"/>
      <w:r w:rsidRPr="007E2F28">
        <w:rPr>
          <w:sz w:val="28"/>
          <w:szCs w:val="28"/>
          <w:lang w:val="uk-UA"/>
        </w:rPr>
        <w:t>Підгайцівської</w:t>
      </w:r>
      <w:proofErr w:type="spellEnd"/>
      <w:r w:rsidRPr="007E2F28">
        <w:rPr>
          <w:sz w:val="28"/>
          <w:szCs w:val="28"/>
          <w:lang w:val="uk-UA"/>
        </w:rPr>
        <w:t xml:space="preserve"> сільської ради</w:t>
      </w:r>
    </w:p>
    <w:p w:rsidR="0035158F" w:rsidRPr="007E2F28" w:rsidRDefault="0035158F" w:rsidP="0035158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B13712" w:rsidRPr="007E2F28" w:rsidRDefault="0035158F" w:rsidP="00CC3E4E">
      <w:pPr>
        <w:pStyle w:val="a3"/>
        <w:shd w:val="clear" w:color="auto" w:fill="FFFFFF"/>
        <w:spacing w:before="180" w:beforeAutospacing="0" w:line="276" w:lineRule="auto"/>
        <w:rPr>
          <w:sz w:val="28"/>
          <w:szCs w:val="28"/>
          <w:lang w:val="uk-UA"/>
        </w:rPr>
      </w:pPr>
      <w:r w:rsidRPr="007E2F28">
        <w:rPr>
          <w:sz w:val="28"/>
          <w:szCs w:val="28"/>
          <w:lang w:val="uk-UA"/>
        </w:rPr>
        <w:t xml:space="preserve">Від </w:t>
      </w:r>
      <w:r w:rsidR="00691D73" w:rsidRPr="00CA7B2F">
        <w:rPr>
          <w:sz w:val="28"/>
          <w:szCs w:val="28"/>
          <w:u w:val="single"/>
          <w:lang w:val="uk-UA"/>
        </w:rPr>
        <w:t>28</w:t>
      </w:r>
      <w:r w:rsidRPr="00CA7B2F">
        <w:rPr>
          <w:sz w:val="28"/>
          <w:szCs w:val="28"/>
          <w:u w:val="single"/>
          <w:lang w:val="uk-UA"/>
        </w:rPr>
        <w:t xml:space="preserve"> </w:t>
      </w:r>
      <w:r w:rsidR="00BD4BB7" w:rsidRPr="00CA7B2F">
        <w:rPr>
          <w:sz w:val="28"/>
          <w:szCs w:val="28"/>
          <w:u w:val="single"/>
          <w:lang w:val="uk-UA"/>
        </w:rPr>
        <w:t>березня</w:t>
      </w:r>
      <w:r w:rsidRPr="00CA7B2F">
        <w:rPr>
          <w:sz w:val="28"/>
          <w:szCs w:val="28"/>
          <w:u w:val="single"/>
          <w:lang w:val="uk-UA"/>
        </w:rPr>
        <w:t xml:space="preserve"> 2</w:t>
      </w:r>
      <w:r w:rsidR="00B13712" w:rsidRPr="00CA7B2F">
        <w:rPr>
          <w:sz w:val="28"/>
          <w:szCs w:val="28"/>
          <w:u w:val="single"/>
          <w:lang w:val="uk-UA"/>
        </w:rPr>
        <w:t>0</w:t>
      </w:r>
      <w:r w:rsidR="005C7580" w:rsidRPr="00CA7B2F">
        <w:rPr>
          <w:sz w:val="28"/>
          <w:szCs w:val="28"/>
          <w:u w:val="single"/>
          <w:lang w:val="uk-UA"/>
        </w:rPr>
        <w:t>2</w:t>
      </w:r>
      <w:r w:rsidR="00BD4BB7" w:rsidRPr="00CA7B2F">
        <w:rPr>
          <w:sz w:val="28"/>
          <w:szCs w:val="28"/>
          <w:u w:val="single"/>
          <w:lang w:val="uk-UA"/>
        </w:rPr>
        <w:t>3</w:t>
      </w:r>
      <w:r w:rsidR="00B13712" w:rsidRPr="00CA7B2F">
        <w:rPr>
          <w:sz w:val="28"/>
          <w:szCs w:val="28"/>
          <w:u w:val="single"/>
          <w:lang w:val="uk-UA"/>
        </w:rPr>
        <w:t xml:space="preserve"> р</w:t>
      </w:r>
      <w:r w:rsidRPr="00CA7B2F">
        <w:rPr>
          <w:sz w:val="28"/>
          <w:szCs w:val="28"/>
          <w:u w:val="single"/>
          <w:lang w:val="uk-UA"/>
        </w:rPr>
        <w:t>оку</w:t>
      </w:r>
      <w:r w:rsidR="00B13712" w:rsidRPr="007E2F28">
        <w:rPr>
          <w:sz w:val="28"/>
          <w:szCs w:val="28"/>
          <w:lang w:val="uk-UA"/>
        </w:rPr>
        <w:t xml:space="preserve">                                                                 </w:t>
      </w:r>
      <w:r w:rsidR="003725B5" w:rsidRPr="007E2F28">
        <w:rPr>
          <w:sz w:val="28"/>
          <w:szCs w:val="28"/>
          <w:lang w:val="uk-UA"/>
        </w:rPr>
        <w:t xml:space="preserve">             №</w:t>
      </w:r>
      <w:r w:rsidR="00691D73">
        <w:rPr>
          <w:sz w:val="28"/>
          <w:szCs w:val="28"/>
          <w:lang w:val="uk-UA"/>
        </w:rPr>
        <w:t>7</w:t>
      </w:r>
      <w:r w:rsidR="003725B5" w:rsidRPr="007E2F28">
        <w:rPr>
          <w:sz w:val="28"/>
          <w:szCs w:val="28"/>
          <w:lang w:val="uk-UA"/>
        </w:rPr>
        <w:t xml:space="preserve">   </w:t>
      </w:r>
      <w:r w:rsidR="00B13712" w:rsidRPr="007E2F28">
        <w:rPr>
          <w:sz w:val="28"/>
          <w:szCs w:val="28"/>
          <w:lang w:val="uk-UA"/>
        </w:rPr>
        <w:t xml:space="preserve">  </w:t>
      </w:r>
    </w:p>
    <w:p w:rsidR="00B13712" w:rsidRPr="007E2F28" w:rsidRDefault="00B13712" w:rsidP="00CC3E4E">
      <w:pPr>
        <w:pStyle w:val="a3"/>
        <w:shd w:val="clear" w:color="auto" w:fill="FFFFFF"/>
        <w:spacing w:before="180" w:beforeAutospacing="0" w:line="276" w:lineRule="auto"/>
        <w:rPr>
          <w:sz w:val="28"/>
          <w:szCs w:val="28"/>
          <w:u w:val="single"/>
          <w:lang w:val="uk-UA"/>
        </w:rPr>
      </w:pPr>
      <w:r w:rsidRPr="007E2F28">
        <w:rPr>
          <w:sz w:val="28"/>
          <w:szCs w:val="28"/>
          <w:lang w:val="uk-UA"/>
        </w:rPr>
        <w:t xml:space="preserve">Голова педради:  </w:t>
      </w:r>
      <w:proofErr w:type="spellStart"/>
      <w:r w:rsidR="006B2677" w:rsidRPr="007E2F28">
        <w:rPr>
          <w:sz w:val="28"/>
          <w:szCs w:val="28"/>
          <w:u w:val="single"/>
          <w:lang w:val="uk-UA"/>
        </w:rPr>
        <w:t>Купіч</w:t>
      </w:r>
      <w:proofErr w:type="spellEnd"/>
      <w:r w:rsidR="006B2677" w:rsidRPr="007E2F28">
        <w:rPr>
          <w:sz w:val="28"/>
          <w:szCs w:val="28"/>
          <w:u w:val="single"/>
          <w:lang w:val="uk-UA"/>
        </w:rPr>
        <w:t xml:space="preserve"> Л.А.</w:t>
      </w:r>
    </w:p>
    <w:p w:rsidR="00B13712" w:rsidRPr="007E2F28" w:rsidRDefault="00B13712" w:rsidP="00CC3E4E">
      <w:pPr>
        <w:pStyle w:val="a3"/>
        <w:shd w:val="clear" w:color="auto" w:fill="FFFFFF"/>
        <w:spacing w:before="180" w:beforeAutospacing="0" w:line="276" w:lineRule="auto"/>
        <w:rPr>
          <w:sz w:val="28"/>
          <w:szCs w:val="28"/>
          <w:u w:val="single"/>
          <w:lang w:val="uk-UA"/>
        </w:rPr>
      </w:pPr>
      <w:r w:rsidRPr="007E2F28">
        <w:rPr>
          <w:sz w:val="28"/>
          <w:szCs w:val="28"/>
          <w:lang w:val="uk-UA"/>
        </w:rPr>
        <w:t xml:space="preserve">Секретар:  </w:t>
      </w:r>
      <w:proofErr w:type="spellStart"/>
      <w:r w:rsidR="00D86ACE" w:rsidRPr="007E2F28">
        <w:rPr>
          <w:sz w:val="28"/>
          <w:szCs w:val="28"/>
          <w:u w:val="single"/>
          <w:lang w:val="uk-UA"/>
        </w:rPr>
        <w:t>Стицун</w:t>
      </w:r>
      <w:proofErr w:type="spellEnd"/>
      <w:r w:rsidR="00D86ACE" w:rsidRPr="007E2F28">
        <w:rPr>
          <w:sz w:val="28"/>
          <w:szCs w:val="28"/>
          <w:u w:val="single"/>
          <w:lang w:val="uk-UA"/>
        </w:rPr>
        <w:t xml:space="preserve"> О.В</w:t>
      </w:r>
      <w:r w:rsidR="008015D9" w:rsidRPr="007E2F28">
        <w:rPr>
          <w:sz w:val="28"/>
          <w:szCs w:val="28"/>
          <w:u w:val="single"/>
          <w:lang w:val="uk-UA"/>
        </w:rPr>
        <w:t>.</w:t>
      </w:r>
    </w:p>
    <w:p w:rsidR="00B13712" w:rsidRPr="00CA7B2F" w:rsidRDefault="00B13712" w:rsidP="00CC3E4E">
      <w:pPr>
        <w:pStyle w:val="a3"/>
        <w:shd w:val="clear" w:color="auto" w:fill="FFFFFF"/>
        <w:spacing w:before="180" w:beforeAutospacing="0" w:line="276" w:lineRule="auto"/>
        <w:rPr>
          <w:sz w:val="28"/>
          <w:szCs w:val="28"/>
          <w:u w:val="single"/>
          <w:lang w:val="uk-UA"/>
        </w:rPr>
      </w:pPr>
      <w:r w:rsidRPr="007E2F28">
        <w:rPr>
          <w:sz w:val="28"/>
          <w:szCs w:val="28"/>
          <w:lang w:val="uk-UA"/>
        </w:rPr>
        <w:t xml:space="preserve">Присутні: </w:t>
      </w:r>
      <w:r w:rsidR="0060769A" w:rsidRPr="007E2F28">
        <w:rPr>
          <w:sz w:val="28"/>
          <w:szCs w:val="28"/>
          <w:lang w:val="uk-UA"/>
        </w:rPr>
        <w:t xml:space="preserve"> </w:t>
      </w:r>
      <w:r w:rsidR="00D10B4A" w:rsidRPr="00CA7B2F">
        <w:rPr>
          <w:sz w:val="28"/>
          <w:szCs w:val="28"/>
          <w:u w:val="single"/>
          <w:lang w:val="uk-UA"/>
        </w:rPr>
        <w:t xml:space="preserve">30 </w:t>
      </w:r>
      <w:r w:rsidR="0035158F" w:rsidRPr="00CA7B2F">
        <w:rPr>
          <w:sz w:val="28"/>
          <w:szCs w:val="28"/>
          <w:u w:val="single"/>
          <w:lang w:val="uk-UA"/>
        </w:rPr>
        <w:t>ос</w:t>
      </w:r>
      <w:r w:rsidR="00D10B4A" w:rsidRPr="00CA7B2F">
        <w:rPr>
          <w:sz w:val="28"/>
          <w:szCs w:val="28"/>
          <w:u w:val="single"/>
          <w:lang w:val="uk-UA"/>
        </w:rPr>
        <w:t>і</w:t>
      </w:r>
      <w:r w:rsidR="0035158F" w:rsidRPr="00CA7B2F">
        <w:rPr>
          <w:sz w:val="28"/>
          <w:szCs w:val="28"/>
          <w:u w:val="single"/>
          <w:lang w:val="uk-UA"/>
        </w:rPr>
        <w:t>б</w:t>
      </w:r>
    </w:p>
    <w:p w:rsidR="00B13712" w:rsidRPr="007E2F28" w:rsidRDefault="0035158F" w:rsidP="006B2677">
      <w:pPr>
        <w:pStyle w:val="a3"/>
        <w:shd w:val="clear" w:color="auto" w:fill="FFFFFF"/>
        <w:spacing w:before="18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7E2F28">
        <w:rPr>
          <w:b/>
          <w:sz w:val="28"/>
          <w:szCs w:val="28"/>
          <w:lang w:val="uk-UA"/>
        </w:rPr>
        <w:t>Порядок денний:</w:t>
      </w:r>
    </w:p>
    <w:p w:rsidR="00787965" w:rsidRPr="00787965" w:rsidRDefault="00787965" w:rsidP="00787965">
      <w:pPr>
        <w:spacing w:line="276" w:lineRule="auto"/>
        <w:ind w:left="284" w:hanging="284"/>
        <w:contextualSpacing/>
        <w:rPr>
          <w:rFonts w:eastAsiaTheme="minorHAnsi"/>
          <w:sz w:val="28"/>
          <w:szCs w:val="28"/>
          <w:lang w:val="uk-UA" w:eastAsia="en-US"/>
        </w:rPr>
      </w:pPr>
      <w:r w:rsidRPr="00787965">
        <w:rPr>
          <w:rFonts w:eastAsiaTheme="minorHAnsi"/>
          <w:sz w:val="28"/>
          <w:szCs w:val="28"/>
          <w:lang w:val="uk-UA" w:eastAsia="en-US"/>
        </w:rPr>
        <w:t>5. Про вибір підручників для 5 та 6 класу НУШ.</w:t>
      </w:r>
    </w:p>
    <w:p w:rsidR="00787965" w:rsidRPr="00787965" w:rsidRDefault="00787965" w:rsidP="00787965">
      <w:pPr>
        <w:spacing w:line="276" w:lineRule="auto"/>
        <w:ind w:left="284" w:hanging="284"/>
        <w:contextualSpacing/>
        <w:jc w:val="right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787965">
        <w:rPr>
          <w:rFonts w:eastAsiaTheme="minorHAnsi"/>
          <w:i/>
          <w:sz w:val="28"/>
          <w:szCs w:val="28"/>
          <w:lang w:val="uk-UA" w:eastAsia="en-US"/>
        </w:rPr>
        <w:t>Г.В.Повстанська</w:t>
      </w:r>
      <w:proofErr w:type="spellEnd"/>
    </w:p>
    <w:p w:rsidR="0035158F" w:rsidRPr="007E2F28" w:rsidRDefault="0035158F" w:rsidP="006B2677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</w:p>
    <w:p w:rsidR="0035158F" w:rsidRPr="00CA7B2F" w:rsidRDefault="00CA7B2F" w:rsidP="00CA7B2F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CA7B2F">
        <w:rPr>
          <w:sz w:val="28"/>
          <w:szCs w:val="28"/>
          <w:lang w:val="uk-UA"/>
        </w:rPr>
        <w:t xml:space="preserve">5. </w:t>
      </w:r>
      <w:r w:rsidR="00B13712" w:rsidRPr="00CA7B2F">
        <w:rPr>
          <w:sz w:val="28"/>
          <w:szCs w:val="28"/>
          <w:lang w:val="uk-UA"/>
        </w:rPr>
        <w:t xml:space="preserve">СЛУХАЛИ: </w:t>
      </w:r>
    </w:p>
    <w:p w:rsidR="00065489" w:rsidRPr="007E2F28" w:rsidRDefault="00C100C1" w:rsidP="006B2677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Повстанську Г.В</w:t>
      </w:r>
      <w:r w:rsidR="00B13712" w:rsidRPr="007E2F28">
        <w:rPr>
          <w:sz w:val="28"/>
          <w:szCs w:val="28"/>
          <w:lang w:val="uk-UA"/>
        </w:rPr>
        <w:t>.</w:t>
      </w:r>
      <w:r w:rsidR="0035158F" w:rsidRPr="007E2F2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заступника </w:t>
      </w:r>
      <w:r w:rsidR="0035158F" w:rsidRPr="007E2F28">
        <w:rPr>
          <w:sz w:val="28"/>
          <w:szCs w:val="28"/>
          <w:lang w:val="uk-UA"/>
        </w:rPr>
        <w:t>директор</w:t>
      </w:r>
      <w:r w:rsidR="002B370B" w:rsidRPr="007E2F28">
        <w:rPr>
          <w:sz w:val="28"/>
          <w:szCs w:val="28"/>
          <w:lang w:val="uk-UA"/>
        </w:rPr>
        <w:t>а</w:t>
      </w:r>
      <w:r w:rsidR="0035158F" w:rsidRPr="007E2F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навчально-виховної роботи</w:t>
      </w:r>
      <w:r w:rsidR="0035158F" w:rsidRPr="007E2F28">
        <w:rPr>
          <w:sz w:val="28"/>
          <w:szCs w:val="28"/>
          <w:lang w:val="uk-UA"/>
        </w:rPr>
        <w:t>, яка ознайомила педагогічний колектив із листом МОН №1/</w:t>
      </w:r>
      <w:r>
        <w:rPr>
          <w:sz w:val="28"/>
          <w:szCs w:val="28"/>
          <w:lang w:val="uk-UA"/>
        </w:rPr>
        <w:t>3407</w:t>
      </w:r>
      <w:r w:rsidR="00D86ACE" w:rsidRPr="007E2F28">
        <w:rPr>
          <w:sz w:val="28"/>
          <w:szCs w:val="28"/>
          <w:lang w:val="uk-UA"/>
        </w:rPr>
        <w:t>-2</w:t>
      </w:r>
      <w:r w:rsidR="00BD4BB7">
        <w:rPr>
          <w:sz w:val="28"/>
          <w:szCs w:val="28"/>
          <w:lang w:val="uk-UA"/>
        </w:rPr>
        <w:t>3</w:t>
      </w:r>
      <w:r w:rsidR="0035158F" w:rsidRPr="007E2F28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09</w:t>
      </w:r>
      <w:r w:rsidR="0060769A" w:rsidRPr="007E2F28">
        <w:rPr>
          <w:sz w:val="28"/>
          <w:szCs w:val="28"/>
          <w:lang w:val="uk-UA"/>
        </w:rPr>
        <w:t>.</w:t>
      </w:r>
      <w:r w:rsidR="00BD4BB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3</w:t>
      </w:r>
      <w:r w:rsidR="0035158F" w:rsidRPr="007E2F28">
        <w:rPr>
          <w:sz w:val="28"/>
          <w:szCs w:val="28"/>
          <w:lang w:val="uk-UA"/>
        </w:rPr>
        <w:t>.</w:t>
      </w:r>
      <w:r w:rsidR="0060769A" w:rsidRPr="007E2F28">
        <w:rPr>
          <w:sz w:val="28"/>
          <w:szCs w:val="28"/>
          <w:lang w:val="uk-UA"/>
        </w:rPr>
        <w:t>20</w:t>
      </w:r>
      <w:r w:rsidR="005C7580" w:rsidRPr="007E2F28">
        <w:rPr>
          <w:sz w:val="28"/>
          <w:szCs w:val="28"/>
          <w:lang w:val="uk-UA"/>
        </w:rPr>
        <w:t>2</w:t>
      </w:r>
      <w:r w:rsidR="00BD4BB7">
        <w:rPr>
          <w:sz w:val="28"/>
          <w:szCs w:val="28"/>
          <w:lang w:val="uk-UA"/>
        </w:rPr>
        <w:t>3</w:t>
      </w:r>
      <w:r w:rsidR="0035158F" w:rsidRPr="007E2F28">
        <w:rPr>
          <w:sz w:val="28"/>
          <w:szCs w:val="28"/>
          <w:lang w:val="uk-UA"/>
        </w:rPr>
        <w:t xml:space="preserve"> року «</w:t>
      </w:r>
      <w:r w:rsidR="00BD4BB7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>Про</w:t>
      </w:r>
      <w:r w:rsidR="00D86ACE" w:rsidRPr="007E2F28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 xml:space="preserve"> забезпечення виконання наказ</w:t>
      </w:r>
      <w:r w:rsidR="00BD4BB7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>у</w:t>
      </w:r>
      <w:r w:rsidR="00D86ACE" w:rsidRPr="007E2F28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 xml:space="preserve"> МОН від 30 вересня 202</w:t>
      </w:r>
      <w:r w:rsidR="00BD4BB7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>2</w:t>
      </w:r>
      <w:r w:rsidR="00D86ACE" w:rsidRPr="007E2F28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 xml:space="preserve"> року № </w:t>
      </w:r>
      <w:r w:rsidR="00BD4BB7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>8</w:t>
      </w:r>
      <w:r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>70</w:t>
      </w:r>
      <w:r w:rsidR="00D86ACE" w:rsidRPr="007E2F28">
        <w:rPr>
          <w:rFonts w:ascii="TimesNewRomanPSMT" w:eastAsia="Calibri" w:hAnsi="TimesNewRomanPSMT" w:cs="TimesNewRomanPSMT"/>
          <w:sz w:val="28"/>
          <w:szCs w:val="28"/>
          <w:lang w:val="uk-UA" w:eastAsia="en-US"/>
        </w:rPr>
        <w:t xml:space="preserve"> (зі змінами)»</w:t>
      </w:r>
      <w:r w:rsidR="0035158F" w:rsidRPr="007E2F28">
        <w:rPr>
          <w:sz w:val="28"/>
          <w:szCs w:val="28"/>
          <w:lang w:val="uk-UA"/>
        </w:rPr>
        <w:t xml:space="preserve">, що регламентує порядок вибору і замовлення підручників </w:t>
      </w:r>
      <w:r w:rsidR="00BD4BB7">
        <w:rPr>
          <w:sz w:val="28"/>
          <w:szCs w:val="28"/>
          <w:lang w:val="uk-UA"/>
        </w:rPr>
        <w:t xml:space="preserve">та посібників </w:t>
      </w:r>
      <w:r w:rsidR="0035158F" w:rsidRPr="007E2F28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5 та 6</w:t>
      </w:r>
      <w:r w:rsidR="0035158F" w:rsidRPr="007E2F28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ів</w:t>
      </w:r>
      <w:r w:rsidR="0035158F" w:rsidRPr="007E2F28">
        <w:rPr>
          <w:sz w:val="28"/>
          <w:szCs w:val="28"/>
          <w:lang w:val="uk-UA"/>
        </w:rPr>
        <w:t xml:space="preserve"> </w:t>
      </w:r>
      <w:r w:rsidR="00BD4BB7">
        <w:rPr>
          <w:sz w:val="28"/>
          <w:szCs w:val="28"/>
          <w:lang w:val="uk-UA"/>
        </w:rPr>
        <w:t xml:space="preserve">Нової української школи </w:t>
      </w:r>
      <w:r w:rsidR="0035158F" w:rsidRPr="007E2F28">
        <w:rPr>
          <w:sz w:val="28"/>
          <w:szCs w:val="28"/>
          <w:lang w:val="uk-UA"/>
        </w:rPr>
        <w:t xml:space="preserve">та детально зупинилася на </w:t>
      </w:r>
      <w:proofErr w:type="spellStart"/>
      <w:r w:rsidR="0035158F" w:rsidRPr="007E2F28">
        <w:rPr>
          <w:sz w:val="28"/>
          <w:szCs w:val="28"/>
          <w:lang w:val="uk-UA"/>
        </w:rPr>
        <w:t>інструктивно</w:t>
      </w:r>
      <w:proofErr w:type="spellEnd"/>
      <w:r w:rsidR="0035158F" w:rsidRPr="007E2F28">
        <w:rPr>
          <w:sz w:val="28"/>
          <w:szCs w:val="28"/>
          <w:lang w:val="uk-UA"/>
        </w:rPr>
        <w:t>-методичн</w:t>
      </w:r>
      <w:r w:rsidR="00FA7DE6" w:rsidRPr="007E2F28">
        <w:rPr>
          <w:sz w:val="28"/>
          <w:szCs w:val="28"/>
          <w:lang w:val="uk-UA"/>
        </w:rPr>
        <w:t>их</w:t>
      </w:r>
      <w:r w:rsidR="0035158F" w:rsidRPr="007E2F28">
        <w:rPr>
          <w:sz w:val="28"/>
          <w:szCs w:val="28"/>
          <w:lang w:val="uk-UA"/>
        </w:rPr>
        <w:t xml:space="preserve"> рекомендаці</w:t>
      </w:r>
      <w:r w:rsidR="00FA7DE6" w:rsidRPr="007E2F28">
        <w:rPr>
          <w:sz w:val="28"/>
          <w:szCs w:val="28"/>
          <w:lang w:val="uk-UA"/>
        </w:rPr>
        <w:t>ях</w:t>
      </w:r>
      <w:r w:rsidR="0035158F" w:rsidRPr="007E2F28">
        <w:rPr>
          <w:sz w:val="28"/>
          <w:szCs w:val="28"/>
          <w:lang w:val="uk-UA"/>
        </w:rPr>
        <w:t xml:space="preserve"> щодо вибору та замовлення підручників для </w:t>
      </w:r>
      <w:r>
        <w:rPr>
          <w:sz w:val="28"/>
          <w:szCs w:val="28"/>
          <w:lang w:val="uk-UA"/>
        </w:rPr>
        <w:t>5 та 6</w:t>
      </w:r>
      <w:r w:rsidRPr="007E2F28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ів</w:t>
      </w:r>
      <w:r w:rsidRPr="007E2F28">
        <w:rPr>
          <w:sz w:val="28"/>
          <w:szCs w:val="28"/>
          <w:lang w:val="uk-UA"/>
        </w:rPr>
        <w:t xml:space="preserve"> </w:t>
      </w:r>
      <w:r w:rsidR="00BD4BB7">
        <w:rPr>
          <w:sz w:val="28"/>
          <w:szCs w:val="28"/>
          <w:lang w:val="uk-UA"/>
        </w:rPr>
        <w:t xml:space="preserve">НУШ </w:t>
      </w:r>
      <w:r w:rsidR="0035158F" w:rsidRPr="007E2F28">
        <w:rPr>
          <w:sz w:val="28"/>
          <w:szCs w:val="28"/>
          <w:lang w:val="uk-UA"/>
        </w:rPr>
        <w:t>закладів загальної середньої освіти.</w:t>
      </w:r>
    </w:p>
    <w:p w:rsidR="00065489" w:rsidRPr="007E2F28" w:rsidRDefault="00C100C1" w:rsidP="006B2677">
      <w:pPr>
        <w:pStyle w:val="2"/>
        <w:spacing w:before="0" w:beforeAutospacing="0" w:after="0" w:afterAutospacing="0" w:line="276" w:lineRule="auto"/>
        <w:ind w:firstLine="567"/>
        <w:jc w:val="both"/>
        <w:rPr>
          <w:b w:val="0"/>
          <w:noProof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Галина Володимирівна</w:t>
      </w:r>
      <w:r w:rsidR="007B70FC" w:rsidRPr="007E2F28">
        <w:rPr>
          <w:b w:val="0"/>
          <w:sz w:val="28"/>
          <w:szCs w:val="28"/>
          <w:lang w:val="uk-UA"/>
        </w:rPr>
        <w:t xml:space="preserve"> </w:t>
      </w:r>
      <w:r w:rsidR="00065489" w:rsidRPr="007E2F28">
        <w:rPr>
          <w:b w:val="0"/>
          <w:sz w:val="28"/>
          <w:szCs w:val="28"/>
          <w:lang w:val="uk-UA"/>
        </w:rPr>
        <w:t xml:space="preserve">сказала, що у листі зазначено терміни та алгоритми замовлення. Так з </w:t>
      </w:r>
      <w:r>
        <w:rPr>
          <w:b w:val="0"/>
          <w:sz w:val="28"/>
          <w:szCs w:val="28"/>
          <w:lang w:val="uk-UA"/>
        </w:rPr>
        <w:t>27</w:t>
      </w:r>
      <w:r w:rsidR="00065489" w:rsidRPr="007E2F28">
        <w:rPr>
          <w:b w:val="0"/>
          <w:sz w:val="28"/>
          <w:szCs w:val="28"/>
          <w:lang w:val="uk-UA"/>
        </w:rPr>
        <w:t xml:space="preserve"> </w:t>
      </w:r>
      <w:r w:rsidR="00BD4BB7">
        <w:rPr>
          <w:b w:val="0"/>
          <w:sz w:val="28"/>
          <w:szCs w:val="28"/>
          <w:lang w:val="uk-UA"/>
        </w:rPr>
        <w:t>березня</w:t>
      </w:r>
      <w:r>
        <w:rPr>
          <w:b w:val="0"/>
          <w:sz w:val="28"/>
          <w:szCs w:val="28"/>
          <w:lang w:val="uk-UA"/>
        </w:rPr>
        <w:t xml:space="preserve"> до 03 квітня</w:t>
      </w:r>
      <w:r w:rsidR="00065489" w:rsidRPr="007E2F28">
        <w:rPr>
          <w:b w:val="0"/>
          <w:sz w:val="28"/>
          <w:szCs w:val="28"/>
          <w:lang w:val="uk-UA"/>
        </w:rPr>
        <w:t xml:space="preserve"> </w:t>
      </w:r>
      <w:r w:rsidR="007B70FC" w:rsidRPr="007E2F28">
        <w:rPr>
          <w:b w:val="0"/>
          <w:sz w:val="28"/>
          <w:szCs w:val="28"/>
          <w:lang w:val="uk-UA"/>
        </w:rPr>
        <w:t xml:space="preserve"> </w:t>
      </w:r>
      <w:r w:rsidR="00065489" w:rsidRPr="007E2F28">
        <w:rPr>
          <w:b w:val="0"/>
          <w:sz w:val="28"/>
          <w:szCs w:val="28"/>
          <w:lang w:val="uk-UA"/>
        </w:rPr>
        <w:t>202</w:t>
      </w:r>
      <w:r w:rsidR="00BD4BB7">
        <w:rPr>
          <w:b w:val="0"/>
          <w:sz w:val="28"/>
          <w:szCs w:val="28"/>
          <w:lang w:val="uk-UA"/>
        </w:rPr>
        <w:t>3</w:t>
      </w:r>
      <w:r w:rsidR="00065489" w:rsidRPr="007E2F28">
        <w:rPr>
          <w:b w:val="0"/>
          <w:sz w:val="28"/>
          <w:szCs w:val="28"/>
          <w:lang w:val="uk-UA"/>
        </w:rPr>
        <w:t xml:space="preserve"> року педагогічні працівники нашого закладу загальної середньої освіти (далі – ЗЗСО) ознайомилися на веб-сайті Інституту модернізації змісту освіти (далі – ІМЗО) за посиланням: </w:t>
      </w:r>
      <w:r w:rsidR="00065489" w:rsidRPr="007E2F28">
        <w:rPr>
          <w:bCs w:val="0"/>
          <w:sz w:val="28"/>
          <w:szCs w:val="28"/>
          <w:lang w:val="uk-UA"/>
        </w:rPr>
        <w:t xml:space="preserve"> </w:t>
      </w:r>
      <w:r w:rsidR="00065489" w:rsidRPr="007E2F28">
        <w:rPr>
          <w:b w:val="0"/>
          <w:noProof/>
          <w:sz w:val="28"/>
          <w:szCs w:val="28"/>
          <w:lang w:val="uk-UA"/>
        </w:rPr>
        <w:t xml:space="preserve">https: // lib.imzo.gov.ua у розділі «Конкурс підручників» з електронними версіями оригінал-макетів підручників для </w:t>
      </w:r>
      <w:r w:rsidRPr="00C100C1">
        <w:rPr>
          <w:b w:val="0"/>
          <w:sz w:val="28"/>
          <w:szCs w:val="28"/>
          <w:lang w:val="uk-UA"/>
        </w:rPr>
        <w:t>5 та 6 класів</w:t>
      </w:r>
      <w:r w:rsidRPr="007E2F28">
        <w:rPr>
          <w:sz w:val="28"/>
          <w:szCs w:val="28"/>
          <w:lang w:val="uk-UA"/>
        </w:rPr>
        <w:t xml:space="preserve"> </w:t>
      </w:r>
      <w:r w:rsidR="00065489" w:rsidRPr="007E2F28">
        <w:rPr>
          <w:b w:val="0"/>
          <w:noProof/>
          <w:sz w:val="28"/>
          <w:szCs w:val="28"/>
          <w:lang w:val="uk-UA"/>
        </w:rPr>
        <w:t>та здійснили безпосередній вибір проектів підручників з кожної назви.</w:t>
      </w:r>
    </w:p>
    <w:p w:rsidR="00621A56" w:rsidRPr="007E2F28" w:rsidRDefault="00065489" w:rsidP="006B2677">
      <w:pPr>
        <w:pStyle w:val="2"/>
        <w:spacing w:before="0" w:beforeAutospacing="0" w:after="0" w:afterAutospacing="0" w:line="276" w:lineRule="auto"/>
        <w:ind w:firstLine="567"/>
        <w:jc w:val="both"/>
        <w:rPr>
          <w:b w:val="0"/>
          <w:noProof/>
          <w:sz w:val="28"/>
          <w:szCs w:val="28"/>
          <w:lang w:val="uk-UA"/>
        </w:rPr>
      </w:pPr>
      <w:r w:rsidRPr="007E2F28">
        <w:rPr>
          <w:b w:val="0"/>
          <w:noProof/>
          <w:sz w:val="28"/>
          <w:szCs w:val="28"/>
          <w:lang w:val="uk-UA"/>
        </w:rPr>
        <w:t>Директор познайомила присутніх із вибором підручників вчителями</w:t>
      </w:r>
      <w:r w:rsidR="00D91207">
        <w:rPr>
          <w:b w:val="0"/>
          <w:noProof/>
          <w:sz w:val="28"/>
          <w:szCs w:val="28"/>
          <w:lang w:val="uk-UA"/>
        </w:rPr>
        <w:t>-предметниками</w:t>
      </w:r>
      <w:r w:rsidRPr="007E2F28">
        <w:rPr>
          <w:b w:val="0"/>
          <w:noProof/>
          <w:sz w:val="28"/>
          <w:szCs w:val="28"/>
          <w:lang w:val="uk-UA"/>
        </w:rPr>
        <w:t>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00"/>
        <w:gridCol w:w="9334"/>
      </w:tblGrid>
      <w:tr w:rsidR="00D91207" w:rsidRPr="00D91207" w:rsidTr="00CA7B2F">
        <w:trPr>
          <w:trHeight w:val="908"/>
        </w:trPr>
        <w:tc>
          <w:tcPr>
            <w:tcW w:w="9634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center"/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Результати вибору</w:t>
            </w:r>
            <w:r w:rsidRPr="00D91207">
              <w:rPr>
                <w:sz w:val="22"/>
                <w:szCs w:val="20"/>
                <w:lang w:val="uk-UA"/>
              </w:rPr>
              <w:br/>
              <w:t>електронних версій оригінал-макетів підручників для 6 класу закладів</w:t>
            </w:r>
            <w:r w:rsidRPr="00D91207">
              <w:rPr>
                <w:sz w:val="22"/>
                <w:szCs w:val="20"/>
                <w:lang w:val="uk-UA"/>
              </w:rPr>
              <w:br/>
              <w:t>загальної середньої освіти, поданих на конкурсний відбір підручників (крім</w:t>
            </w:r>
            <w:r w:rsidRPr="00D91207">
              <w:rPr>
                <w:sz w:val="22"/>
                <w:szCs w:val="20"/>
                <w:lang w:val="uk-UA"/>
              </w:rPr>
              <w:br/>
              <w:t>електронних) для здобувачів повної загальної середньої освіти і педагогічних працівників</w:t>
            </w:r>
          </w:p>
        </w:tc>
      </w:tr>
      <w:tr w:rsidR="00D91207" w:rsidRPr="00D91207" w:rsidTr="00CA7B2F">
        <w:trPr>
          <w:trHeight w:val="255"/>
        </w:trPr>
        <w:tc>
          <w:tcPr>
            <w:tcW w:w="9634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center"/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Назва підручника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«Українська мова»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Голуб Н. Б.,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Горошкіна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М.)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«Українська мова»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Авраменко О. М., Тищенко З. Р.)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«Українська мова»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Заболотний О. В., Заболотний В. 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«Українська мова»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Семеног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 М.,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Калинич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 В.,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Дятленко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Т. І.,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Білясник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М. Д.,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Волницька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В. 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CA7B2F">
            <w:pPr>
              <w:ind w:left="-135" w:right="-113"/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«Українська мова»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Літвінова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І. М.)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«Українська мова»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Онатій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А. В., Ткачук Т. П.)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«Українська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Яценко Т. О.,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Пахаренко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В. І.,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Слижук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А.)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«Українська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Коваленко Л. Т., Бернадська Н. І.)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«Українська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Авраменко О. М.)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«Українська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Калинич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 В., Дячок С. О., за ред. Ковбасенка Ю. І.)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«Українська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Архипова В. П.,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Січкар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С. І., Шило С. Б.)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«Українська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Заболотний В. В., Заболотний О. В., 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Слоньовська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 В.,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Ярмульська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І. 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«Українська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Чумарна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М. І.,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Пастушенко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Н. М.)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«Українська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Борзенко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 І.,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Столій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І. Л.)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«Зарубіжна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Міляновська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Н. Р.)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«Зарубіжна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Кадоб’янська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Н. М., Удовиченко Л. М.,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Снєгірьова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В. 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«Зарубіжна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Богданець-Білоскаленко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Н. І.,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Фідкевич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Л.)</w:t>
            </w:r>
          </w:p>
        </w:tc>
      </w:tr>
      <w:tr w:rsidR="00D91207" w:rsidRPr="00D91207" w:rsidTr="00CA7B2F">
        <w:trPr>
          <w:trHeight w:val="469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«Зарубіжна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Ніколенко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 М.,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Мацевко-Бекерська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Л. В.,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Рудніцька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Н. П., Ковальова Л. Л.,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Туряниця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В. Г.,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Базильська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Н. М.,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Гвоздікова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 В.,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Лебедь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Д. О.)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«Зарубіжна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Волощук Є. В., Слободянюк О. М.)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«Зарубіжна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Ковбасенко Ю. І., Первак О. П., Дячок С. О.)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«Польська мова (2-й рік навчання)» підручник для 6 класу 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Біленька-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Свистович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Л. В., Ярмолюк М. О.)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 xml:space="preserve">«Польська мова (2-й рік навчання, друга іноземна мова)» підручник для 6 класу закладів загальної середньої освіти (з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аудіосупроводом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)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Квятковска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К.,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Румінська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М.,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Мацькович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М. Р.)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«Польська мова (6-й рік навчання)»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Войцева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А., Бучацька Т. Г.)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«Польська та зарубіжна літератури»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Лебедь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Р. К.)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 xml:space="preserve">«Англійська мова (6-й рік навчання)» підручник для 6 класу закладів загальної середньої освіти (з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аудіосупроводом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)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Карпюк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Д.,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Карпюк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К. Т.)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 xml:space="preserve">«Англійська мова (6-й рік навчання)» підручник для 6 класу закладів загальної середньої освіти (з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аудіосупроводом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)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Мітчелл Г. К.,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Марілені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Малкогіанні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 xml:space="preserve">«Англійська мова (6-й рік навчання)» підручник для 6 класу закладів загальної середньої освіти (з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аудіосупроводом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)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Джоанна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Коста, Мелані Вільямс)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 xml:space="preserve">«Англійська мова (6-й рік навчання)» підручник для 6 класу закладів загальної середньої освіти (з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аудіосупроводом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)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Амалія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Уолкер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Ненсі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Левіс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, Олександр Любченко)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 xml:space="preserve">«Англійська мова (2-й рік навчання)» підручник для 6 класу закладів загальної середньої освіти (з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аудіосупроводом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)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Пахомова Т. Г.)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«Математика»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Бевз Г. П., Бевз В. Г., Васильєва Д. В.,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Владімірова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Н. Г. (у 2-х частинах) 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«Математика»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Істер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С. (у 2-х частинах) 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«Математика»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Тарасенкова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Н. А., Богатирьова І. М., Коломієць О. М., Сердюк З. О.,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Рудніцька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Ю. В. (у 2-х частинах))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«Математика»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Скворцова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С. О.,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Нєдялкова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К. В. (у 2-х частинах) 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«Математика»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Джон Ендрю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Біос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(у 2-х частинах))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«Математика»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Мерзляк А. Г., Полонський В. Б., Якір М. С. (у 2-х частинах))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«Математика»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Кравчук В. Р., Янченко Г. М.)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«Пізнаємо природу»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Біда Д. Д.)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«Пізнаємо природу»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Джон Ендрю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Біос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«Пізнаємо природу»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Гільберг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Т. Г.,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Балан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П. Г., Крячко І. П., Стократний С. А.)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«Пізнаємо природу»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Мідак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Л. Я.,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Кокар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Н. В., Кравець В. І., Фоменко Н. В., Кравець І. В.,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Жирська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Г. Я.)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«Пізнаємо природу»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Коршевнюк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 Т. В., Ярошенко О. Г.)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«Географія»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Топузов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М.,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Грома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В. Д., Ільницький І. М.,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Полтавченко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Д. 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«Географія»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Гільберг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Т. Г., Довгань А. І.,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Совенко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В. 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«Географія»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Кобернік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С. Г., Коваленко Р. Р.)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«Географія»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Запотоцький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С. П., Зінкевич М. В., Романишин О. М., Титар Н. М., Горовий О. В.,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Миколів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І. М.)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«Географія»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Довгань Г. Д.)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«Інформатика»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Коршунова О. В., Завадський І. О.)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«Інформатика»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Джон Ендрю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Біос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«Інформатика»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Ривкінд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Й. Я., Лисенко Т. І.,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Чернікова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Л. А., 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Шакотько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В. 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«Інформатика»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Морзе Н. В.,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Барна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«Інформатика»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Бондаренко О. О.,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Ластовецький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В. В., Пилипчук О. П.,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Шестопалов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Є. А.)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«Інформатика»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Тріщук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І. 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«Здоров’я, безпека та добробут»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Воронцова Т. В., Пономаренко В. С., Лаврентьєва І. В., Хомич О. Л.,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Андрук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Н. 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«Здоров’я, безпека та добробут»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Шиян О. І.,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Волощенко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В., Дяків В. Г., Козак О. П.,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Седоченко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А. Б.)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«Здоров’я, безпека та добробут»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Гущина Н. І.,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Василашко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І. П., за редакцією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Бойченко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Т. Є.)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«Здоров’я, безпека та добробут»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Хитра З. М., Романенко О. А.)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«Здоров’я, безпека та добробут»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Фука М. М., Здирок О. М., Василькевич С. І.)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«Здоров’я, безпека та добробут»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Поліщук Н. М.)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«Здоров’я, безпека та добробут»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Василенко С. В., Коваль Я. Ю., Колотій Л. П.)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«Здоров’я, безпека та добробут»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Тагліна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«Етика»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Іртищева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А., Кравчук В. М., Паршин І. Л., Васильків І. Д.)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«Етика»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Мартинюк О. О.,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Гісем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О.)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«Етика»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Давидюк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Л. В., Мельник А. О.)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«Етика»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Мелещенко Т. В.,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Желіба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 В.,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Бакка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Т. В.,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Ашортіа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Є. Д., Богомаз О. Ю.)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«Етика»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Данилевська О. М.)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«Культура добросусідства»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Араджионі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М. А.,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Гретченко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Л. Л.,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Козорог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Г., Лебідь Н. К., Потапова В. І.,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Унгурян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І. К.,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Філончук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З. 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«Вчимося жити разом»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Воронцова Т. В., Пономаренко В. С., Василенко К. С., Лаврентьєва І. В., Хомич О. Л.,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Андрук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Н. 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«Історія України. Всесвітня історія»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Хлібовська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Г. М.,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Крижановська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М. Є.,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Наумчук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«Історія України. Всесвітня історія»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Могорита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В. М.)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«Історія України. Всесвітня історія»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Бандровський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 Г., Власов В. С., Данилевська О. М.)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«Історія України. Всесвітня історія»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Щупак І. Я., Бурлака О. В., Власова Н. С.,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Піскарьова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І. О.)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«Історія України. Всесвітня історія»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за редакцією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В’ятровича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В. М.,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Гісем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 В.,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Гісем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О.)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«Україна і світ: вступ до історії та громадянської освіти»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Кафтан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М. В., Костюк І. А., Новікова К. О.)</w:t>
            </w:r>
          </w:p>
        </w:tc>
      </w:tr>
      <w:tr w:rsidR="00D91207" w:rsidRPr="00D91207" w:rsidTr="00CA7B2F">
        <w:trPr>
          <w:trHeight w:val="469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«Україна і світ: вступ до історії та громадянської освіти»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Щупак І. Я., Власова Н. С.,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Секиринський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Д. О.,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Кронгауз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В. О.,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Посунько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А. М., Павловська-Кравчук В. А.)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«Досліджуємо історію і суспільство»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Пометун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І.,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Ремех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Т. О.)</w:t>
            </w:r>
          </w:p>
        </w:tc>
      </w:tr>
      <w:tr w:rsidR="00D91207" w:rsidRPr="00D91207" w:rsidTr="00CA7B2F">
        <w:trPr>
          <w:trHeight w:val="469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«Досліджуємо історію і суспільство»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Васильків І. Д., Басюк О. Я.,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Гінкул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Г. С.,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Грисюк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Л. А.,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Гуменний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В. Л.,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Димій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І. С.,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Іртищева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А.,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Костікова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М. І., Паршин І. Л., Шеремета Р. 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«Мистецтво»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Гайдамака О. В.,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Лємешева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Н. А.)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«Мистецтво»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Кізілова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Г. О.,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Гринишина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Л. М.)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«Мистецтво»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Аристова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Л. С.,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Чєн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Н. В.)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«Мистецтво»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Масол Л. М.)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«Мистецтво»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Кондратова Л. Г.)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«Мистецтво»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. Рубля Т. Є., Щеглова Т. Л., Мед І. Л.)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«Технології»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Ходзицька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 І. Ю., Горобець О. В., Медвідь О. Ю., Пасічна Т. С., Приходько Ю. М.)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«Технології» підручник для 6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Біленко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В.,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Пелагейченко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М. Л.)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«Культура добросусідства» підручник для 5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Араджионі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М. А.,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Унгурян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І. К.,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Козорог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О. Г., Лебідь Н. К., Потапова В. І.)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«Технології» підручник для 5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Біленко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 О. В.,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Пелагейченко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> М. Л.)</w:t>
            </w:r>
          </w:p>
        </w:tc>
      </w:tr>
      <w:tr w:rsidR="00D91207" w:rsidRPr="00D91207" w:rsidTr="00CA7B2F">
        <w:trPr>
          <w:trHeight w:val="274"/>
        </w:trPr>
        <w:tc>
          <w:tcPr>
            <w:tcW w:w="300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sz w:val="22"/>
                <w:szCs w:val="20"/>
                <w:lang w:val="uk-UA"/>
              </w:rPr>
            </w:pPr>
            <w:r w:rsidRPr="00D91207">
              <w:rPr>
                <w:b/>
                <w:bCs/>
                <w:color w:val="00282B"/>
                <w:sz w:val="22"/>
                <w:szCs w:val="20"/>
                <w:lang w:val="uk-UA"/>
              </w:rPr>
              <w:t> </w:t>
            </w:r>
          </w:p>
        </w:tc>
        <w:tc>
          <w:tcPr>
            <w:tcW w:w="933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sz w:val="22"/>
                <w:szCs w:val="20"/>
                <w:lang w:val="uk-UA"/>
              </w:rPr>
            </w:pPr>
            <w:r w:rsidRPr="00D91207">
              <w:rPr>
                <w:sz w:val="22"/>
                <w:szCs w:val="20"/>
                <w:lang w:val="uk-UA"/>
              </w:rPr>
              <w:t>«Технології» підручник для 5 класу закладів загальної середньої освіти  (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авт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Ходзицька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І. Ю., Горобець О. В., Медвідь О. Ю., Пасічна Т. С., Приходько Ю. М., </w:t>
            </w:r>
            <w:proofErr w:type="spellStart"/>
            <w:r w:rsidRPr="00D91207">
              <w:rPr>
                <w:sz w:val="22"/>
                <w:szCs w:val="20"/>
                <w:lang w:val="uk-UA"/>
              </w:rPr>
              <w:t>Крімер</w:t>
            </w:r>
            <w:proofErr w:type="spellEnd"/>
            <w:r w:rsidRPr="00D91207">
              <w:rPr>
                <w:sz w:val="22"/>
                <w:szCs w:val="20"/>
                <w:lang w:val="uk-UA"/>
              </w:rPr>
              <w:t xml:space="preserve"> В. В., Павич Н. М)</w:t>
            </w:r>
          </w:p>
        </w:tc>
      </w:tr>
    </w:tbl>
    <w:p w:rsidR="00B13712" w:rsidRPr="00C100C1" w:rsidRDefault="00C100C1" w:rsidP="006B2677">
      <w:pPr>
        <w:pStyle w:val="a3"/>
        <w:shd w:val="clear" w:color="auto" w:fill="FFFFFF"/>
        <w:spacing w:before="180" w:beforeAutospacing="0" w:after="0" w:afterAutospacing="0" w:line="276" w:lineRule="auto"/>
        <w:rPr>
          <w:b/>
          <w:sz w:val="28"/>
          <w:szCs w:val="28"/>
          <w:lang w:val="uk-UA"/>
        </w:rPr>
      </w:pPr>
      <w:r w:rsidRPr="00C100C1">
        <w:rPr>
          <w:b/>
          <w:sz w:val="28"/>
          <w:szCs w:val="28"/>
          <w:lang w:val="uk-UA"/>
        </w:rPr>
        <w:t>УХВАЛИЛИ</w:t>
      </w:r>
      <w:r w:rsidR="002B370B" w:rsidRPr="00C100C1">
        <w:rPr>
          <w:b/>
          <w:sz w:val="28"/>
          <w:szCs w:val="28"/>
          <w:lang w:val="uk-UA"/>
        </w:rPr>
        <w:t>:</w:t>
      </w:r>
    </w:p>
    <w:p w:rsidR="00B13712" w:rsidRPr="007E2F28" w:rsidRDefault="002B370B" w:rsidP="006B26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E2F28">
        <w:rPr>
          <w:sz w:val="28"/>
          <w:szCs w:val="28"/>
          <w:lang w:val="uk-UA"/>
        </w:rPr>
        <w:t xml:space="preserve">Схвалити безпосередній вибір проектів підручників з кожної назви, </w:t>
      </w:r>
    </w:p>
    <w:p w:rsidR="007E2F28" w:rsidRPr="007E2F28" w:rsidRDefault="007E2F28" w:rsidP="007E2F28">
      <w:pPr>
        <w:widowControl w:val="0"/>
        <w:spacing w:line="1" w:lineRule="exact"/>
        <w:rPr>
          <w:rFonts w:ascii="Arial Unicode MS" w:eastAsia="Arial Unicode MS" w:hAnsi="Arial Unicode MS" w:cs="Arial Unicode MS"/>
          <w:lang w:val="uk-UA" w:eastAsia="uk-UA" w:bidi="uk-UA"/>
        </w:rPr>
      </w:pPr>
      <w:r w:rsidRPr="007E2F28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2A0A0E" wp14:editId="53D0B3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45923" id="Shape 2" o:spid="_x0000_s1026" style="position:absolute;margin-left:0;margin-top:0;width:595pt;height:84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" filled="f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7E2F28" w:rsidRPr="007E2F28" w:rsidRDefault="007E2F28" w:rsidP="007E2F28">
      <w:pPr>
        <w:widowControl w:val="0"/>
        <w:spacing w:after="79" w:line="1" w:lineRule="exact"/>
        <w:rPr>
          <w:rFonts w:ascii="Arial Unicode MS" w:eastAsia="Arial Unicode MS" w:hAnsi="Arial Unicode MS" w:cs="Arial Unicode MS"/>
          <w:lang w:val="uk-UA" w:eastAsia="uk-UA" w:bidi="uk-UA"/>
        </w:rPr>
      </w:pPr>
    </w:p>
    <w:tbl>
      <w:tblPr>
        <w:tblW w:w="9376" w:type="dxa"/>
        <w:tblLook w:val="04A0" w:firstRow="1" w:lastRow="0" w:firstColumn="1" w:lastColumn="0" w:noHBand="0" w:noVBand="1"/>
      </w:tblPr>
      <w:tblGrid>
        <w:gridCol w:w="296"/>
        <w:gridCol w:w="5653"/>
        <w:gridCol w:w="992"/>
        <w:gridCol w:w="1330"/>
        <w:gridCol w:w="1105"/>
      </w:tblGrid>
      <w:tr w:rsidR="00D91207" w:rsidRPr="00D91207" w:rsidTr="00D91207">
        <w:trPr>
          <w:trHeight w:val="908"/>
        </w:trPr>
        <w:tc>
          <w:tcPr>
            <w:tcW w:w="59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center"/>
              <w:rPr>
                <w:lang w:val="uk-UA"/>
              </w:rPr>
            </w:pPr>
            <w:r w:rsidRPr="00D91207">
              <w:rPr>
                <w:lang w:val="uk-UA"/>
              </w:rPr>
              <w:t>Результати вибору</w:t>
            </w:r>
            <w:r w:rsidRPr="00D91207">
              <w:rPr>
                <w:lang w:val="uk-UA"/>
              </w:rPr>
              <w:br/>
              <w:t>електронних версій оригінал-макетів підручників для 6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</w:t>
            </w:r>
          </w:p>
        </w:tc>
        <w:tc>
          <w:tcPr>
            <w:tcW w:w="99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center"/>
              <w:rPr>
                <w:lang w:val="uk-UA"/>
              </w:rPr>
            </w:pPr>
            <w:r w:rsidRPr="00D91207">
              <w:rPr>
                <w:lang w:val="uk-UA"/>
              </w:rPr>
              <w:t xml:space="preserve">Для </w:t>
            </w:r>
            <w:r w:rsidRPr="00D91207">
              <w:rPr>
                <w:lang w:val="uk-UA"/>
              </w:rPr>
              <w:br/>
              <w:t>учнів</w:t>
            </w:r>
          </w:p>
        </w:tc>
        <w:tc>
          <w:tcPr>
            <w:tcW w:w="133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center"/>
              <w:rPr>
                <w:lang w:val="uk-UA"/>
              </w:rPr>
            </w:pPr>
            <w:r w:rsidRPr="00D91207">
              <w:rPr>
                <w:lang w:val="uk-UA"/>
              </w:rPr>
              <w:t>Для</w:t>
            </w:r>
            <w:r w:rsidRPr="00D91207">
              <w:rPr>
                <w:lang w:val="uk-UA"/>
              </w:rPr>
              <w:br/>
              <w:t>викладачів</w:t>
            </w:r>
          </w:p>
        </w:tc>
        <w:tc>
          <w:tcPr>
            <w:tcW w:w="110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center"/>
              <w:rPr>
                <w:lang w:val="uk-UA"/>
              </w:rPr>
            </w:pPr>
            <w:proofErr w:type="spellStart"/>
            <w:r w:rsidRPr="00D91207">
              <w:rPr>
                <w:lang w:val="uk-UA"/>
              </w:rPr>
              <w:t>Альтер</w:t>
            </w:r>
            <w:proofErr w:type="spellEnd"/>
            <w:r w:rsidRPr="00D91207">
              <w:rPr>
                <w:lang w:val="uk-UA"/>
              </w:rPr>
              <w:br/>
            </w:r>
            <w:proofErr w:type="spellStart"/>
            <w:r w:rsidRPr="00D91207">
              <w:rPr>
                <w:lang w:val="uk-UA"/>
              </w:rPr>
              <w:t>нативи</w:t>
            </w:r>
            <w:proofErr w:type="spellEnd"/>
          </w:p>
        </w:tc>
      </w:tr>
      <w:tr w:rsidR="00D91207" w:rsidRPr="00D91207" w:rsidTr="00D91207">
        <w:trPr>
          <w:trHeight w:val="255"/>
        </w:trPr>
        <w:tc>
          <w:tcPr>
            <w:tcW w:w="59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center"/>
              <w:rPr>
                <w:lang w:val="uk-UA"/>
              </w:rPr>
            </w:pPr>
            <w:r w:rsidRPr="00D91207">
              <w:rPr>
                <w:lang w:val="uk-UA"/>
              </w:rPr>
              <w:t>Назва підручника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center"/>
              <w:rPr>
                <w:lang w:val="uk-UA"/>
              </w:rPr>
            </w:pPr>
            <w:r w:rsidRPr="00D91207">
              <w:rPr>
                <w:lang w:val="uk-UA"/>
              </w:rPr>
              <w:t>К</w:t>
            </w:r>
            <w:r>
              <w:rPr>
                <w:lang w:val="uk-UA"/>
              </w:rPr>
              <w:t>-</w:t>
            </w:r>
            <w:r w:rsidRPr="00D91207">
              <w:rPr>
                <w:lang w:val="uk-UA"/>
              </w:rPr>
              <w:t>сть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center"/>
              <w:rPr>
                <w:lang w:val="uk-UA"/>
              </w:rPr>
            </w:pPr>
            <w:r w:rsidRPr="00D91207">
              <w:rPr>
                <w:lang w:val="uk-UA"/>
              </w:rPr>
              <w:t>К</w:t>
            </w:r>
            <w:r>
              <w:rPr>
                <w:lang w:val="uk-UA"/>
              </w:rPr>
              <w:t>-</w:t>
            </w:r>
            <w:r w:rsidRPr="00D91207">
              <w:rPr>
                <w:lang w:val="uk-UA"/>
              </w:rPr>
              <w:t>сть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> </w:t>
            </w:r>
          </w:p>
        </w:tc>
      </w:tr>
      <w:tr w:rsidR="00D91207" w:rsidRPr="00D91207" w:rsidTr="00D91207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lang w:val="uk-UA"/>
              </w:rPr>
            </w:pPr>
            <w:r w:rsidRPr="00D91207">
              <w:rPr>
                <w:b/>
                <w:bCs/>
                <w:color w:val="00282B"/>
                <w:lang w:val="uk-UA"/>
              </w:rPr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>«Українська мова» підручник для 6 класу закладів загальної середньої освіти  (</w:t>
            </w:r>
            <w:proofErr w:type="spellStart"/>
            <w:r w:rsidRPr="00D91207">
              <w:rPr>
                <w:lang w:val="uk-UA"/>
              </w:rPr>
              <w:t>авт</w:t>
            </w:r>
            <w:proofErr w:type="spellEnd"/>
            <w:r w:rsidRPr="00D91207">
              <w:rPr>
                <w:lang w:val="uk-UA"/>
              </w:rPr>
              <w:t>. Заболотний О. В., Заболотний В. В.)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91207" w:rsidRPr="00D91207" w:rsidRDefault="00D91207" w:rsidP="00D91207">
            <w:pPr>
              <w:rPr>
                <w:lang w:val="uk-UA"/>
              </w:rPr>
            </w:pPr>
            <w:r>
              <w:rPr>
                <w:lang w:val="uk-UA"/>
              </w:rPr>
              <w:t>2,1,4,5,6</w:t>
            </w:r>
          </w:p>
        </w:tc>
      </w:tr>
      <w:tr w:rsidR="00D91207" w:rsidRPr="00D91207" w:rsidTr="00D91207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lang w:val="uk-UA"/>
              </w:rPr>
            </w:pPr>
            <w:r w:rsidRPr="00D91207">
              <w:rPr>
                <w:b/>
                <w:bCs/>
                <w:color w:val="00282B"/>
                <w:lang w:val="uk-UA"/>
              </w:rPr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>«Українська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lang w:val="uk-UA"/>
              </w:rPr>
              <w:t>авт</w:t>
            </w:r>
            <w:proofErr w:type="spellEnd"/>
            <w:r w:rsidRPr="00D91207">
              <w:rPr>
                <w:lang w:val="uk-UA"/>
              </w:rPr>
              <w:t xml:space="preserve">. Архипова В. П., </w:t>
            </w:r>
            <w:proofErr w:type="spellStart"/>
            <w:r w:rsidRPr="00D91207">
              <w:rPr>
                <w:lang w:val="uk-UA"/>
              </w:rPr>
              <w:t>Січкар</w:t>
            </w:r>
            <w:proofErr w:type="spellEnd"/>
            <w:r w:rsidRPr="00D91207">
              <w:rPr>
                <w:lang w:val="uk-UA"/>
              </w:rPr>
              <w:t xml:space="preserve"> С. І., Шило С. Б.)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91207" w:rsidRPr="00D91207" w:rsidRDefault="00D91207" w:rsidP="00D91207">
            <w:pPr>
              <w:rPr>
                <w:lang w:val="uk-UA"/>
              </w:rPr>
            </w:pPr>
            <w:r>
              <w:rPr>
                <w:lang w:val="uk-UA"/>
              </w:rPr>
              <w:t>4,6,1,3,7</w:t>
            </w:r>
          </w:p>
        </w:tc>
      </w:tr>
      <w:tr w:rsidR="00D91207" w:rsidRPr="00D91207" w:rsidTr="00D91207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lang w:val="uk-UA"/>
              </w:rPr>
            </w:pPr>
            <w:r w:rsidRPr="00D91207">
              <w:rPr>
                <w:b/>
                <w:bCs/>
                <w:color w:val="00282B"/>
                <w:lang w:val="uk-UA"/>
              </w:rPr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>«Зарубіжна література» підручник для 6 класу закладів загальної середньої освіти  (</w:t>
            </w:r>
            <w:proofErr w:type="spellStart"/>
            <w:r w:rsidRPr="00D91207">
              <w:rPr>
                <w:lang w:val="uk-UA"/>
              </w:rPr>
              <w:t>авт</w:t>
            </w:r>
            <w:proofErr w:type="spellEnd"/>
            <w:r w:rsidRPr="00D91207">
              <w:rPr>
                <w:lang w:val="uk-UA"/>
              </w:rPr>
              <w:t xml:space="preserve">. </w:t>
            </w:r>
            <w:proofErr w:type="spellStart"/>
            <w:r w:rsidRPr="00D91207">
              <w:rPr>
                <w:lang w:val="uk-UA"/>
              </w:rPr>
              <w:t>Міляновська</w:t>
            </w:r>
            <w:proofErr w:type="spellEnd"/>
            <w:r w:rsidRPr="00D91207">
              <w:rPr>
                <w:lang w:val="uk-UA"/>
              </w:rPr>
              <w:t xml:space="preserve"> Н. Р.)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91207" w:rsidRPr="00D91207" w:rsidRDefault="00D91207" w:rsidP="00D91207">
            <w:pPr>
              <w:rPr>
                <w:lang w:val="uk-UA"/>
              </w:rPr>
            </w:pPr>
            <w:r>
              <w:rPr>
                <w:lang w:val="uk-UA"/>
              </w:rPr>
              <w:t>4,6,2,3,5</w:t>
            </w:r>
          </w:p>
        </w:tc>
      </w:tr>
      <w:tr w:rsidR="00D91207" w:rsidRPr="00D91207" w:rsidTr="00D91207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lang w:val="uk-UA"/>
              </w:rPr>
            </w:pPr>
            <w:r w:rsidRPr="00D91207">
              <w:rPr>
                <w:b/>
                <w:bCs/>
                <w:color w:val="00282B"/>
                <w:lang w:val="uk-UA"/>
              </w:rPr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 xml:space="preserve">«Польська мова (2-й рік навчання, друга іноземна мова)» підручник для 6 класу закладів загальної середньої освіти (з </w:t>
            </w:r>
            <w:proofErr w:type="spellStart"/>
            <w:r w:rsidRPr="00D91207">
              <w:rPr>
                <w:lang w:val="uk-UA"/>
              </w:rPr>
              <w:t>аудіосупроводом</w:t>
            </w:r>
            <w:proofErr w:type="spellEnd"/>
            <w:r w:rsidRPr="00D91207">
              <w:rPr>
                <w:lang w:val="uk-UA"/>
              </w:rPr>
              <w:t>)  (</w:t>
            </w:r>
            <w:proofErr w:type="spellStart"/>
            <w:r w:rsidRPr="00D91207">
              <w:rPr>
                <w:lang w:val="uk-UA"/>
              </w:rPr>
              <w:t>авт</w:t>
            </w:r>
            <w:proofErr w:type="spellEnd"/>
            <w:r w:rsidRPr="00D91207">
              <w:rPr>
                <w:lang w:val="uk-UA"/>
              </w:rPr>
              <w:t xml:space="preserve">. </w:t>
            </w:r>
            <w:proofErr w:type="spellStart"/>
            <w:r w:rsidRPr="00D91207">
              <w:rPr>
                <w:lang w:val="uk-UA"/>
              </w:rPr>
              <w:t>Квятковска</w:t>
            </w:r>
            <w:proofErr w:type="spellEnd"/>
            <w:r w:rsidRPr="00D91207">
              <w:rPr>
                <w:lang w:val="uk-UA"/>
              </w:rPr>
              <w:t xml:space="preserve"> К., </w:t>
            </w:r>
            <w:proofErr w:type="spellStart"/>
            <w:r w:rsidRPr="00D91207">
              <w:rPr>
                <w:lang w:val="uk-UA"/>
              </w:rPr>
              <w:t>Румінська</w:t>
            </w:r>
            <w:proofErr w:type="spellEnd"/>
            <w:r w:rsidRPr="00D91207">
              <w:rPr>
                <w:lang w:val="uk-UA"/>
              </w:rPr>
              <w:t xml:space="preserve"> М., </w:t>
            </w:r>
            <w:proofErr w:type="spellStart"/>
            <w:r w:rsidRPr="00D91207">
              <w:rPr>
                <w:lang w:val="uk-UA"/>
              </w:rPr>
              <w:t>Мацькович</w:t>
            </w:r>
            <w:proofErr w:type="spellEnd"/>
            <w:r w:rsidRPr="00D91207">
              <w:rPr>
                <w:lang w:val="uk-UA"/>
              </w:rPr>
              <w:t xml:space="preserve"> М. Р.)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> </w:t>
            </w:r>
          </w:p>
        </w:tc>
      </w:tr>
      <w:tr w:rsidR="00D91207" w:rsidRPr="00D91207" w:rsidTr="00D91207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lang w:val="uk-UA"/>
              </w:rPr>
            </w:pPr>
            <w:r w:rsidRPr="00D91207">
              <w:rPr>
                <w:b/>
                <w:bCs/>
                <w:color w:val="00282B"/>
                <w:lang w:val="uk-UA"/>
              </w:rPr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 xml:space="preserve">«Англійська мова (6-й рік навчання)» підручник для 6 класу закладів загальної середньої освіти (з </w:t>
            </w:r>
            <w:proofErr w:type="spellStart"/>
            <w:r w:rsidRPr="00D91207">
              <w:rPr>
                <w:lang w:val="uk-UA"/>
              </w:rPr>
              <w:t>аудіосупроводом</w:t>
            </w:r>
            <w:proofErr w:type="spellEnd"/>
            <w:r w:rsidRPr="00D91207">
              <w:rPr>
                <w:lang w:val="uk-UA"/>
              </w:rPr>
              <w:t>)  (</w:t>
            </w:r>
            <w:proofErr w:type="spellStart"/>
            <w:r w:rsidRPr="00D91207">
              <w:rPr>
                <w:lang w:val="uk-UA"/>
              </w:rPr>
              <w:t>авт</w:t>
            </w:r>
            <w:proofErr w:type="spellEnd"/>
            <w:r w:rsidRPr="00D91207">
              <w:rPr>
                <w:lang w:val="uk-UA"/>
              </w:rPr>
              <w:t xml:space="preserve">. </w:t>
            </w:r>
            <w:proofErr w:type="spellStart"/>
            <w:r w:rsidRPr="00D91207">
              <w:rPr>
                <w:lang w:val="uk-UA"/>
              </w:rPr>
              <w:t>Джоанна</w:t>
            </w:r>
            <w:proofErr w:type="spellEnd"/>
            <w:r w:rsidRPr="00D91207">
              <w:rPr>
                <w:lang w:val="uk-UA"/>
              </w:rPr>
              <w:t xml:space="preserve"> Коста, Мелані Вільямс)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91207" w:rsidRPr="00D91207" w:rsidRDefault="00D91207" w:rsidP="00D91207">
            <w:pPr>
              <w:rPr>
                <w:lang w:val="uk-UA"/>
              </w:rPr>
            </w:pPr>
            <w:r>
              <w:rPr>
                <w:lang w:val="uk-UA"/>
              </w:rPr>
              <w:t>2,1,4</w:t>
            </w:r>
          </w:p>
        </w:tc>
      </w:tr>
      <w:tr w:rsidR="00D91207" w:rsidRPr="00D91207" w:rsidTr="00D91207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lang w:val="uk-UA"/>
              </w:rPr>
            </w:pPr>
            <w:r w:rsidRPr="00D91207">
              <w:rPr>
                <w:b/>
                <w:bCs/>
                <w:color w:val="00282B"/>
                <w:lang w:val="uk-UA"/>
              </w:rPr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>«Математика» підручник для 6 класу закладів загальної середньої освіти  (</w:t>
            </w:r>
            <w:proofErr w:type="spellStart"/>
            <w:r w:rsidRPr="00D91207">
              <w:rPr>
                <w:lang w:val="uk-UA"/>
              </w:rPr>
              <w:t>авт</w:t>
            </w:r>
            <w:proofErr w:type="spellEnd"/>
            <w:r w:rsidRPr="00D91207">
              <w:rPr>
                <w:lang w:val="uk-UA"/>
              </w:rPr>
              <w:t xml:space="preserve">. </w:t>
            </w:r>
            <w:proofErr w:type="spellStart"/>
            <w:r w:rsidRPr="00D91207">
              <w:rPr>
                <w:lang w:val="uk-UA"/>
              </w:rPr>
              <w:t>Істер</w:t>
            </w:r>
            <w:proofErr w:type="spellEnd"/>
            <w:r w:rsidRPr="00D91207">
              <w:rPr>
                <w:lang w:val="uk-UA"/>
              </w:rPr>
              <w:t xml:space="preserve"> О. С. (у 2-х частинах) )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91207" w:rsidRPr="00D91207" w:rsidRDefault="00D91207" w:rsidP="00D91207">
            <w:pPr>
              <w:rPr>
                <w:lang w:val="uk-UA"/>
              </w:rPr>
            </w:pPr>
            <w:r>
              <w:rPr>
                <w:lang w:val="uk-UA"/>
              </w:rPr>
              <w:t>6,1,7,3,5</w:t>
            </w:r>
          </w:p>
        </w:tc>
      </w:tr>
      <w:tr w:rsidR="00D91207" w:rsidRPr="00D91207" w:rsidTr="00D91207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lang w:val="uk-UA"/>
              </w:rPr>
            </w:pPr>
            <w:r w:rsidRPr="00D91207">
              <w:rPr>
                <w:b/>
                <w:bCs/>
                <w:color w:val="00282B"/>
                <w:lang w:val="uk-UA"/>
              </w:rPr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>«Пізнаємо природу»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lang w:val="uk-UA"/>
              </w:rPr>
              <w:t>авт</w:t>
            </w:r>
            <w:proofErr w:type="spellEnd"/>
            <w:r w:rsidRPr="00D91207">
              <w:rPr>
                <w:lang w:val="uk-UA"/>
              </w:rPr>
              <w:t>. Біда Д. Д.)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91207" w:rsidRPr="00D91207" w:rsidRDefault="00D91207" w:rsidP="00D91207">
            <w:pPr>
              <w:rPr>
                <w:lang w:val="uk-UA"/>
              </w:rPr>
            </w:pPr>
            <w:r>
              <w:rPr>
                <w:lang w:val="uk-UA"/>
              </w:rPr>
              <w:t>4,2,5,3</w:t>
            </w:r>
          </w:p>
        </w:tc>
      </w:tr>
      <w:tr w:rsidR="00D91207" w:rsidRPr="00D91207" w:rsidTr="00D91207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lang w:val="uk-UA"/>
              </w:rPr>
            </w:pPr>
            <w:r w:rsidRPr="00D91207">
              <w:rPr>
                <w:b/>
                <w:bCs/>
                <w:color w:val="00282B"/>
                <w:lang w:val="uk-UA"/>
              </w:rPr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>«Географія» підручник для 6 класу закладів загальної середньої освіти  (</w:t>
            </w:r>
            <w:proofErr w:type="spellStart"/>
            <w:r w:rsidRPr="00D91207">
              <w:rPr>
                <w:lang w:val="uk-UA"/>
              </w:rPr>
              <w:t>авт</w:t>
            </w:r>
            <w:proofErr w:type="spellEnd"/>
            <w:r w:rsidRPr="00D91207">
              <w:rPr>
                <w:lang w:val="uk-UA"/>
              </w:rPr>
              <w:t xml:space="preserve">. </w:t>
            </w:r>
            <w:proofErr w:type="spellStart"/>
            <w:r w:rsidRPr="00D91207">
              <w:rPr>
                <w:lang w:val="uk-UA"/>
              </w:rPr>
              <w:t>Гільберг</w:t>
            </w:r>
            <w:proofErr w:type="spellEnd"/>
            <w:r w:rsidRPr="00D91207">
              <w:rPr>
                <w:lang w:val="uk-UA"/>
              </w:rPr>
              <w:t xml:space="preserve"> Т. Г., Довгань А. І., </w:t>
            </w:r>
            <w:proofErr w:type="spellStart"/>
            <w:r w:rsidRPr="00D91207">
              <w:rPr>
                <w:lang w:val="uk-UA"/>
              </w:rPr>
              <w:t>Совенко</w:t>
            </w:r>
            <w:proofErr w:type="spellEnd"/>
            <w:r w:rsidRPr="00D91207">
              <w:rPr>
                <w:lang w:val="uk-UA"/>
              </w:rPr>
              <w:t xml:space="preserve"> В. В.)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91207" w:rsidRPr="00D91207" w:rsidRDefault="00CA7B2F" w:rsidP="00D91207">
            <w:pPr>
              <w:rPr>
                <w:lang w:val="uk-UA"/>
              </w:rPr>
            </w:pPr>
            <w:r>
              <w:rPr>
                <w:lang w:val="uk-UA"/>
              </w:rPr>
              <w:t>4,3,5,1</w:t>
            </w:r>
          </w:p>
        </w:tc>
      </w:tr>
      <w:tr w:rsidR="00D91207" w:rsidRPr="00D91207" w:rsidTr="00D91207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lang w:val="uk-UA"/>
              </w:rPr>
            </w:pPr>
            <w:r w:rsidRPr="00D91207">
              <w:rPr>
                <w:b/>
                <w:bCs/>
                <w:color w:val="00282B"/>
                <w:lang w:val="uk-UA"/>
              </w:rPr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>«Інформатика» підручник для 6 класу закладів загальної середньої освіти  (</w:t>
            </w:r>
            <w:proofErr w:type="spellStart"/>
            <w:r w:rsidRPr="00D91207">
              <w:rPr>
                <w:lang w:val="uk-UA"/>
              </w:rPr>
              <w:t>авт</w:t>
            </w:r>
            <w:proofErr w:type="spellEnd"/>
            <w:r w:rsidRPr="00D91207">
              <w:rPr>
                <w:lang w:val="uk-UA"/>
              </w:rPr>
              <w:t xml:space="preserve">. </w:t>
            </w:r>
            <w:proofErr w:type="spellStart"/>
            <w:r w:rsidRPr="00D91207">
              <w:rPr>
                <w:lang w:val="uk-UA"/>
              </w:rPr>
              <w:t>Тріщук</w:t>
            </w:r>
            <w:proofErr w:type="spellEnd"/>
            <w:r w:rsidRPr="00D91207">
              <w:rPr>
                <w:lang w:val="uk-UA"/>
              </w:rPr>
              <w:t xml:space="preserve"> І. В.)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91207" w:rsidRPr="00D91207" w:rsidRDefault="00CA7B2F" w:rsidP="00D91207">
            <w:pPr>
              <w:rPr>
                <w:lang w:val="uk-UA"/>
              </w:rPr>
            </w:pPr>
            <w:r>
              <w:rPr>
                <w:lang w:val="uk-UA"/>
              </w:rPr>
              <w:t>2,5,3,4,1</w:t>
            </w:r>
          </w:p>
        </w:tc>
      </w:tr>
      <w:tr w:rsidR="00D91207" w:rsidRPr="00D91207" w:rsidTr="00D91207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lang w:val="uk-UA"/>
              </w:rPr>
            </w:pPr>
            <w:r w:rsidRPr="00D91207">
              <w:rPr>
                <w:b/>
                <w:bCs/>
                <w:color w:val="00282B"/>
                <w:lang w:val="uk-UA"/>
              </w:rPr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>«Здоров’я, безпека та добробут»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lang w:val="uk-UA"/>
              </w:rPr>
              <w:t>авт</w:t>
            </w:r>
            <w:proofErr w:type="spellEnd"/>
            <w:r w:rsidRPr="00D91207">
              <w:rPr>
                <w:lang w:val="uk-UA"/>
              </w:rPr>
              <w:t xml:space="preserve">. Гущина Н. І., </w:t>
            </w:r>
            <w:proofErr w:type="spellStart"/>
            <w:r w:rsidRPr="00D91207">
              <w:rPr>
                <w:lang w:val="uk-UA"/>
              </w:rPr>
              <w:t>Василашко</w:t>
            </w:r>
            <w:proofErr w:type="spellEnd"/>
            <w:r w:rsidRPr="00D91207">
              <w:rPr>
                <w:lang w:val="uk-UA"/>
              </w:rPr>
              <w:t xml:space="preserve"> І. П., за редакцією </w:t>
            </w:r>
            <w:proofErr w:type="spellStart"/>
            <w:r w:rsidRPr="00D91207">
              <w:rPr>
                <w:lang w:val="uk-UA"/>
              </w:rPr>
              <w:t>Бойченко</w:t>
            </w:r>
            <w:proofErr w:type="spellEnd"/>
            <w:r w:rsidRPr="00D91207">
              <w:rPr>
                <w:lang w:val="uk-UA"/>
              </w:rPr>
              <w:t xml:space="preserve"> Т. Є.)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91207" w:rsidRPr="00D91207" w:rsidRDefault="00CA7B2F" w:rsidP="00D91207">
            <w:pPr>
              <w:rPr>
                <w:lang w:val="uk-UA"/>
              </w:rPr>
            </w:pPr>
            <w:r>
              <w:rPr>
                <w:lang w:val="uk-UA"/>
              </w:rPr>
              <w:t>2,8,1,4,7</w:t>
            </w:r>
          </w:p>
        </w:tc>
      </w:tr>
      <w:tr w:rsidR="00D91207" w:rsidRPr="00D91207" w:rsidTr="00D91207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lang w:val="uk-UA"/>
              </w:rPr>
            </w:pPr>
            <w:r w:rsidRPr="00D91207">
              <w:rPr>
                <w:b/>
                <w:bCs/>
                <w:color w:val="00282B"/>
                <w:lang w:val="uk-UA"/>
              </w:rPr>
              <w:lastRenderedPageBreak/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>«Етика» підручник для 6 класу закладів загальної середньої освіти  (</w:t>
            </w:r>
            <w:proofErr w:type="spellStart"/>
            <w:r w:rsidRPr="00D91207">
              <w:rPr>
                <w:lang w:val="uk-UA"/>
              </w:rPr>
              <w:t>авт</w:t>
            </w:r>
            <w:proofErr w:type="spellEnd"/>
            <w:r w:rsidRPr="00D91207">
              <w:rPr>
                <w:lang w:val="uk-UA"/>
              </w:rPr>
              <w:t xml:space="preserve">. Мелещенко Т. В., </w:t>
            </w:r>
            <w:proofErr w:type="spellStart"/>
            <w:r w:rsidRPr="00D91207">
              <w:rPr>
                <w:lang w:val="uk-UA"/>
              </w:rPr>
              <w:t>Желіба</w:t>
            </w:r>
            <w:proofErr w:type="spellEnd"/>
            <w:r w:rsidRPr="00D91207">
              <w:rPr>
                <w:lang w:val="uk-UA"/>
              </w:rPr>
              <w:t xml:space="preserve"> О. В., </w:t>
            </w:r>
            <w:proofErr w:type="spellStart"/>
            <w:r w:rsidRPr="00D91207">
              <w:rPr>
                <w:lang w:val="uk-UA"/>
              </w:rPr>
              <w:t>Бакка</w:t>
            </w:r>
            <w:proofErr w:type="spellEnd"/>
            <w:r w:rsidRPr="00D91207">
              <w:rPr>
                <w:lang w:val="uk-UA"/>
              </w:rPr>
              <w:t xml:space="preserve"> Т. В., </w:t>
            </w:r>
            <w:proofErr w:type="spellStart"/>
            <w:r w:rsidRPr="00D91207">
              <w:rPr>
                <w:lang w:val="uk-UA"/>
              </w:rPr>
              <w:t>Ашортіа</w:t>
            </w:r>
            <w:proofErr w:type="spellEnd"/>
            <w:r w:rsidRPr="00D91207">
              <w:rPr>
                <w:lang w:val="uk-UA"/>
              </w:rPr>
              <w:t xml:space="preserve"> Є. Д., Богомаз О. Ю.)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91207" w:rsidRPr="00D91207" w:rsidRDefault="00CA7B2F" w:rsidP="00D91207">
            <w:pPr>
              <w:rPr>
                <w:lang w:val="uk-UA"/>
              </w:rPr>
            </w:pPr>
            <w:r>
              <w:rPr>
                <w:lang w:val="uk-UA"/>
              </w:rPr>
              <w:t>5,3,1,2</w:t>
            </w:r>
          </w:p>
        </w:tc>
      </w:tr>
      <w:tr w:rsidR="00D91207" w:rsidRPr="00D91207" w:rsidTr="00D91207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lang w:val="uk-UA"/>
              </w:rPr>
            </w:pPr>
            <w:r w:rsidRPr="00D91207">
              <w:rPr>
                <w:b/>
                <w:bCs/>
                <w:color w:val="00282B"/>
                <w:lang w:val="uk-UA"/>
              </w:rPr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>«Історія України. Всесвітня історія» підручник для 6 класу закладів загальної середньої освіти  (</w:t>
            </w:r>
            <w:proofErr w:type="spellStart"/>
            <w:r w:rsidRPr="00D91207">
              <w:rPr>
                <w:lang w:val="uk-UA"/>
              </w:rPr>
              <w:t>авт</w:t>
            </w:r>
            <w:proofErr w:type="spellEnd"/>
            <w:r w:rsidRPr="00D91207">
              <w:rPr>
                <w:lang w:val="uk-UA"/>
              </w:rPr>
              <w:t xml:space="preserve">. Щупак І. Я., Бурлака О. В., Власова Н. С., </w:t>
            </w:r>
            <w:proofErr w:type="spellStart"/>
            <w:r w:rsidRPr="00D91207">
              <w:rPr>
                <w:lang w:val="uk-UA"/>
              </w:rPr>
              <w:t>Піскарьова</w:t>
            </w:r>
            <w:proofErr w:type="spellEnd"/>
            <w:r w:rsidRPr="00D91207">
              <w:rPr>
                <w:lang w:val="uk-UA"/>
              </w:rPr>
              <w:t xml:space="preserve"> І. О.)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91207" w:rsidRPr="00D91207" w:rsidRDefault="00CA7B2F" w:rsidP="00D91207">
            <w:pPr>
              <w:rPr>
                <w:lang w:val="uk-UA"/>
              </w:rPr>
            </w:pPr>
            <w:r>
              <w:rPr>
                <w:lang w:val="uk-UA"/>
              </w:rPr>
              <w:t>1,3,5,2</w:t>
            </w:r>
          </w:p>
        </w:tc>
      </w:tr>
      <w:tr w:rsidR="00D91207" w:rsidRPr="00D91207" w:rsidTr="00D91207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lang w:val="uk-UA"/>
              </w:rPr>
            </w:pPr>
            <w:r w:rsidRPr="00D91207">
              <w:rPr>
                <w:b/>
                <w:bCs/>
                <w:color w:val="00282B"/>
                <w:lang w:val="uk-UA"/>
              </w:rPr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>«Мистецтво» підручник інтегрованого курсу для 6 класу закладів загальної середньої освіти  (</w:t>
            </w:r>
            <w:proofErr w:type="spellStart"/>
            <w:r w:rsidRPr="00D91207">
              <w:rPr>
                <w:lang w:val="uk-UA"/>
              </w:rPr>
              <w:t>авт</w:t>
            </w:r>
            <w:proofErr w:type="spellEnd"/>
            <w:r w:rsidRPr="00D91207">
              <w:rPr>
                <w:lang w:val="uk-UA"/>
              </w:rPr>
              <w:t>. Масол Л. М.)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91207" w:rsidRPr="00D91207" w:rsidRDefault="00CA7B2F" w:rsidP="00D91207">
            <w:pPr>
              <w:rPr>
                <w:lang w:val="uk-UA"/>
              </w:rPr>
            </w:pPr>
            <w:r>
              <w:rPr>
                <w:lang w:val="uk-UA"/>
              </w:rPr>
              <w:t>1,5,6,3,2</w:t>
            </w:r>
          </w:p>
        </w:tc>
      </w:tr>
      <w:tr w:rsidR="00D91207" w:rsidRPr="00D91207" w:rsidTr="00D91207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lang w:val="uk-UA"/>
              </w:rPr>
            </w:pPr>
            <w:r w:rsidRPr="00D91207">
              <w:rPr>
                <w:b/>
                <w:bCs/>
                <w:color w:val="00282B"/>
                <w:lang w:val="uk-UA"/>
              </w:rPr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>«Технології» підручник для 6 класу закладів загальної середньої освіти  (</w:t>
            </w:r>
            <w:proofErr w:type="spellStart"/>
            <w:r w:rsidRPr="00D91207">
              <w:rPr>
                <w:lang w:val="uk-UA"/>
              </w:rPr>
              <w:t>авт</w:t>
            </w:r>
            <w:proofErr w:type="spellEnd"/>
            <w:r w:rsidRPr="00D91207">
              <w:rPr>
                <w:lang w:val="uk-UA"/>
              </w:rPr>
              <w:t xml:space="preserve">. </w:t>
            </w:r>
            <w:proofErr w:type="spellStart"/>
            <w:r w:rsidRPr="00D91207">
              <w:rPr>
                <w:lang w:val="uk-UA"/>
              </w:rPr>
              <w:t>Біленко</w:t>
            </w:r>
            <w:proofErr w:type="spellEnd"/>
            <w:r w:rsidRPr="00D91207">
              <w:rPr>
                <w:lang w:val="uk-UA"/>
              </w:rPr>
              <w:t xml:space="preserve"> О. В., </w:t>
            </w:r>
            <w:proofErr w:type="spellStart"/>
            <w:r w:rsidRPr="00D91207">
              <w:rPr>
                <w:lang w:val="uk-UA"/>
              </w:rPr>
              <w:t>Пелагейченко</w:t>
            </w:r>
            <w:proofErr w:type="spellEnd"/>
            <w:r w:rsidRPr="00D91207">
              <w:rPr>
                <w:lang w:val="uk-UA"/>
              </w:rPr>
              <w:t xml:space="preserve"> М. Л.)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91207" w:rsidRPr="00D91207" w:rsidRDefault="00CA7B2F" w:rsidP="00D9120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91207" w:rsidRPr="00D91207" w:rsidTr="00D91207">
        <w:trPr>
          <w:trHeight w:val="274"/>
        </w:trPr>
        <w:tc>
          <w:tcPr>
            <w:tcW w:w="296" w:type="dxa"/>
            <w:tcBorders>
              <w:top w:val="nil"/>
              <w:left w:val="single" w:sz="4" w:space="0" w:color="A0A0A0"/>
              <w:bottom w:val="nil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b/>
                <w:bCs/>
                <w:color w:val="00282B"/>
                <w:lang w:val="uk-UA"/>
              </w:rPr>
            </w:pPr>
            <w:r w:rsidRPr="00D91207">
              <w:rPr>
                <w:b/>
                <w:bCs/>
                <w:color w:val="00282B"/>
                <w:lang w:val="uk-UA"/>
              </w:rPr>
              <w:t> 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rPr>
                <w:lang w:val="uk-UA"/>
              </w:rPr>
            </w:pPr>
            <w:r w:rsidRPr="00D91207">
              <w:rPr>
                <w:lang w:val="uk-UA"/>
              </w:rPr>
              <w:t>«Технології» підручник для 5 класу закладів загальної середньої освіти  (</w:t>
            </w:r>
            <w:proofErr w:type="spellStart"/>
            <w:r w:rsidRPr="00D91207">
              <w:rPr>
                <w:lang w:val="uk-UA"/>
              </w:rPr>
              <w:t>авт</w:t>
            </w:r>
            <w:proofErr w:type="spellEnd"/>
            <w:r w:rsidRPr="00D91207">
              <w:rPr>
                <w:lang w:val="uk-UA"/>
              </w:rPr>
              <w:t xml:space="preserve">. </w:t>
            </w:r>
            <w:proofErr w:type="spellStart"/>
            <w:r w:rsidRPr="00D91207">
              <w:rPr>
                <w:lang w:val="uk-UA"/>
              </w:rPr>
              <w:t>Біленко</w:t>
            </w:r>
            <w:proofErr w:type="spellEnd"/>
            <w:r w:rsidRPr="00D91207">
              <w:rPr>
                <w:lang w:val="uk-UA"/>
              </w:rPr>
              <w:t xml:space="preserve"> О. В., </w:t>
            </w:r>
            <w:proofErr w:type="spellStart"/>
            <w:r w:rsidRPr="00D91207">
              <w:rPr>
                <w:lang w:val="uk-UA"/>
              </w:rPr>
              <w:t>Пелагейченко</w:t>
            </w:r>
            <w:proofErr w:type="spellEnd"/>
            <w:r w:rsidRPr="00D91207">
              <w:rPr>
                <w:lang w:val="uk-UA"/>
              </w:rPr>
              <w:t> М. Л.)</w:t>
            </w:r>
          </w:p>
        </w:tc>
        <w:tc>
          <w:tcPr>
            <w:tcW w:w="99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D91207" w:rsidRPr="00D91207" w:rsidRDefault="00D91207" w:rsidP="00D91207">
            <w:pPr>
              <w:jc w:val="right"/>
              <w:rPr>
                <w:lang w:val="uk-UA"/>
              </w:rPr>
            </w:pPr>
            <w:r w:rsidRPr="00D91207">
              <w:rPr>
                <w:lang w:val="uk-UA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D91207" w:rsidRPr="00D91207" w:rsidRDefault="00CA7B2F" w:rsidP="00D9120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</w:tbl>
    <w:p w:rsidR="00181481" w:rsidRDefault="00181481" w:rsidP="00CC3E4E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  <w:lang w:val="uk-UA"/>
        </w:rPr>
      </w:pPr>
    </w:p>
    <w:p w:rsidR="00181481" w:rsidRDefault="00181481" w:rsidP="00CC3E4E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  <w:lang w:val="uk-UA"/>
        </w:rPr>
      </w:pPr>
    </w:p>
    <w:p w:rsidR="00B13712" w:rsidRPr="007E2F28" w:rsidRDefault="00B13712" w:rsidP="00CC3E4E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  <w:lang w:val="uk-UA"/>
        </w:rPr>
      </w:pPr>
      <w:r w:rsidRPr="007E2F28">
        <w:rPr>
          <w:sz w:val="28"/>
          <w:szCs w:val="28"/>
          <w:lang w:val="uk-UA"/>
        </w:rPr>
        <w:t xml:space="preserve">Голова педради      </w:t>
      </w:r>
      <w:r w:rsidR="002B370B" w:rsidRPr="007E2F28">
        <w:rPr>
          <w:sz w:val="28"/>
          <w:szCs w:val="28"/>
          <w:lang w:val="uk-UA"/>
        </w:rPr>
        <w:t xml:space="preserve">                                                </w:t>
      </w:r>
      <w:r w:rsidR="006B2677" w:rsidRPr="007E2F28">
        <w:rPr>
          <w:sz w:val="28"/>
          <w:szCs w:val="28"/>
          <w:lang w:val="uk-UA"/>
        </w:rPr>
        <w:t xml:space="preserve">  Л.КУПІЧ</w:t>
      </w:r>
      <w:r w:rsidR="002B370B" w:rsidRPr="007E2F28">
        <w:rPr>
          <w:sz w:val="28"/>
          <w:szCs w:val="28"/>
          <w:lang w:val="uk-UA"/>
        </w:rPr>
        <w:t xml:space="preserve">            </w:t>
      </w:r>
    </w:p>
    <w:p w:rsidR="00181481" w:rsidRDefault="00181481" w:rsidP="00D10B4A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  <w:lang w:val="uk-UA"/>
        </w:rPr>
      </w:pPr>
    </w:p>
    <w:p w:rsidR="00181481" w:rsidRDefault="00181481" w:rsidP="00D10B4A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  <w:lang w:val="uk-UA"/>
        </w:rPr>
      </w:pPr>
    </w:p>
    <w:p w:rsidR="00CD5FD6" w:rsidRPr="007E2F28" w:rsidRDefault="00B13712" w:rsidP="00D10B4A">
      <w:pPr>
        <w:pStyle w:val="a3"/>
        <w:shd w:val="clear" w:color="auto" w:fill="FFFFFF"/>
        <w:spacing w:before="180" w:beforeAutospacing="0" w:after="0" w:afterAutospacing="0"/>
        <w:rPr>
          <w:sz w:val="28"/>
          <w:lang w:val="uk-UA"/>
        </w:rPr>
      </w:pPr>
      <w:r w:rsidRPr="007E2F28">
        <w:rPr>
          <w:sz w:val="28"/>
          <w:szCs w:val="28"/>
          <w:lang w:val="uk-UA"/>
        </w:rPr>
        <w:t xml:space="preserve">Секретар    </w:t>
      </w:r>
      <w:r w:rsidR="00CC3E4E" w:rsidRPr="007E2F28">
        <w:rPr>
          <w:sz w:val="28"/>
          <w:szCs w:val="28"/>
          <w:lang w:val="uk-UA"/>
        </w:rPr>
        <w:t xml:space="preserve">            </w:t>
      </w:r>
      <w:r w:rsidR="002B370B" w:rsidRPr="007E2F28">
        <w:rPr>
          <w:sz w:val="28"/>
          <w:szCs w:val="28"/>
          <w:lang w:val="uk-UA"/>
        </w:rPr>
        <w:t xml:space="preserve"> </w:t>
      </w:r>
      <w:r w:rsidR="00CC3E4E" w:rsidRPr="007E2F28">
        <w:rPr>
          <w:sz w:val="28"/>
          <w:szCs w:val="28"/>
          <w:lang w:val="uk-UA"/>
        </w:rPr>
        <w:t xml:space="preserve">  </w:t>
      </w:r>
      <w:r w:rsidR="002B370B" w:rsidRPr="007E2F28">
        <w:rPr>
          <w:sz w:val="28"/>
          <w:szCs w:val="28"/>
          <w:lang w:val="uk-UA"/>
        </w:rPr>
        <w:t xml:space="preserve">                                                 </w:t>
      </w:r>
      <w:proofErr w:type="spellStart"/>
      <w:r w:rsidR="006B2677" w:rsidRPr="007E2F28">
        <w:rPr>
          <w:sz w:val="28"/>
          <w:szCs w:val="28"/>
          <w:lang w:val="uk-UA"/>
        </w:rPr>
        <w:t>О.Стицун</w:t>
      </w:r>
      <w:proofErr w:type="spellEnd"/>
      <w:r w:rsidR="002B370B" w:rsidRPr="007E2F28">
        <w:rPr>
          <w:sz w:val="28"/>
          <w:szCs w:val="28"/>
          <w:lang w:val="uk-UA"/>
        </w:rPr>
        <w:t xml:space="preserve">     </w:t>
      </w:r>
    </w:p>
    <w:sectPr w:rsidR="00CD5FD6" w:rsidRPr="007E2F28" w:rsidSect="00E35D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207D"/>
    <w:multiLevelType w:val="hybridMultilevel"/>
    <w:tmpl w:val="4594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F03B6"/>
    <w:multiLevelType w:val="hybridMultilevel"/>
    <w:tmpl w:val="5F66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B1655"/>
    <w:multiLevelType w:val="hybridMultilevel"/>
    <w:tmpl w:val="09DA6950"/>
    <w:lvl w:ilvl="0" w:tplc="A5A2A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12"/>
    <w:rsid w:val="00046428"/>
    <w:rsid w:val="00065489"/>
    <w:rsid w:val="000851A2"/>
    <w:rsid w:val="000F0869"/>
    <w:rsid w:val="00181481"/>
    <w:rsid w:val="001949BA"/>
    <w:rsid w:val="00214C0E"/>
    <w:rsid w:val="002670B9"/>
    <w:rsid w:val="00292696"/>
    <w:rsid w:val="002B370B"/>
    <w:rsid w:val="002C1D96"/>
    <w:rsid w:val="002D5EC0"/>
    <w:rsid w:val="0035158F"/>
    <w:rsid w:val="003725B5"/>
    <w:rsid w:val="00463695"/>
    <w:rsid w:val="00492782"/>
    <w:rsid w:val="005164EB"/>
    <w:rsid w:val="005544FC"/>
    <w:rsid w:val="00566F00"/>
    <w:rsid w:val="005C7580"/>
    <w:rsid w:val="0060769A"/>
    <w:rsid w:val="00621A56"/>
    <w:rsid w:val="006366FB"/>
    <w:rsid w:val="00680098"/>
    <w:rsid w:val="00691D73"/>
    <w:rsid w:val="006B2677"/>
    <w:rsid w:val="007203E9"/>
    <w:rsid w:val="00787965"/>
    <w:rsid w:val="007B70FC"/>
    <w:rsid w:val="007D4AB1"/>
    <w:rsid w:val="007E2F28"/>
    <w:rsid w:val="008015D9"/>
    <w:rsid w:val="00805F3D"/>
    <w:rsid w:val="00880138"/>
    <w:rsid w:val="00A4574F"/>
    <w:rsid w:val="00B13712"/>
    <w:rsid w:val="00B45F2B"/>
    <w:rsid w:val="00B81437"/>
    <w:rsid w:val="00B97D44"/>
    <w:rsid w:val="00BC77ED"/>
    <w:rsid w:val="00BD4BB7"/>
    <w:rsid w:val="00BF34EB"/>
    <w:rsid w:val="00C100C1"/>
    <w:rsid w:val="00CA39F9"/>
    <w:rsid w:val="00CA7B2F"/>
    <w:rsid w:val="00CB72B0"/>
    <w:rsid w:val="00CC3E4E"/>
    <w:rsid w:val="00CD5FD6"/>
    <w:rsid w:val="00CF2297"/>
    <w:rsid w:val="00D10B4A"/>
    <w:rsid w:val="00D8479A"/>
    <w:rsid w:val="00D86ACE"/>
    <w:rsid w:val="00D91207"/>
    <w:rsid w:val="00E10E84"/>
    <w:rsid w:val="00E31A04"/>
    <w:rsid w:val="00E355F3"/>
    <w:rsid w:val="00E35D2A"/>
    <w:rsid w:val="00E57242"/>
    <w:rsid w:val="00E86B33"/>
    <w:rsid w:val="00E97477"/>
    <w:rsid w:val="00F25498"/>
    <w:rsid w:val="00F372E4"/>
    <w:rsid w:val="00FA7DE6"/>
    <w:rsid w:val="00F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86F"/>
  <w15:docId w15:val="{39FCD5E5-89B9-4F35-A39C-103DA754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137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3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1371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137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1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58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3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D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2554</Words>
  <Characters>14564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2023-03-07T12:35:00Z</cp:lastPrinted>
  <dcterms:created xsi:type="dcterms:W3CDTF">2023-04-04T07:30:00Z</dcterms:created>
  <dcterms:modified xsi:type="dcterms:W3CDTF">2023-04-04T12:08:00Z</dcterms:modified>
</cp:coreProperties>
</file>