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12" w:rsidRPr="00B13712" w:rsidRDefault="00B13712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B13712">
        <w:rPr>
          <w:rStyle w:val="a4"/>
          <w:color w:val="000000" w:themeColor="text1"/>
          <w:sz w:val="28"/>
          <w:szCs w:val="28"/>
          <w:lang w:val="uk-UA"/>
        </w:rPr>
        <w:t xml:space="preserve">ПРОТОКОЛ </w:t>
      </w:r>
    </w:p>
    <w:p w:rsidR="00B13712" w:rsidRDefault="00B13712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засідання педагогічної ради </w:t>
      </w:r>
    </w:p>
    <w:p w:rsidR="0035158F" w:rsidRPr="0035158F" w:rsidRDefault="0035158F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35158F">
        <w:rPr>
          <w:color w:val="000000" w:themeColor="text1"/>
          <w:sz w:val="28"/>
          <w:szCs w:val="28"/>
          <w:lang w:val="uk-UA"/>
        </w:rPr>
        <w:t>ЗОШ І-ІІІ ст. с.Піддубці</w:t>
      </w:r>
    </w:p>
    <w:p w:rsidR="0035158F" w:rsidRPr="00B13712" w:rsidRDefault="0035158F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B13712" w:rsidRPr="00B13712" w:rsidRDefault="0035158F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</w:t>
      </w:r>
      <w:r w:rsidR="00FA7DE6">
        <w:rPr>
          <w:color w:val="000000" w:themeColor="text1"/>
          <w:sz w:val="28"/>
          <w:szCs w:val="28"/>
          <w:lang w:val="uk-UA"/>
        </w:rPr>
        <w:t>01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A7DE6">
        <w:rPr>
          <w:color w:val="000000" w:themeColor="text1"/>
          <w:sz w:val="28"/>
          <w:szCs w:val="28"/>
          <w:lang w:val="uk-UA"/>
        </w:rPr>
        <w:t>березня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="00B13712" w:rsidRPr="00B13712">
        <w:rPr>
          <w:color w:val="000000" w:themeColor="text1"/>
          <w:sz w:val="28"/>
          <w:szCs w:val="28"/>
          <w:lang w:val="uk-UA"/>
        </w:rPr>
        <w:t>01</w:t>
      </w:r>
      <w:r w:rsidR="00FA7DE6">
        <w:rPr>
          <w:color w:val="000000" w:themeColor="text1"/>
          <w:sz w:val="28"/>
          <w:szCs w:val="28"/>
          <w:lang w:val="uk-UA"/>
        </w:rPr>
        <w:t>9</w:t>
      </w:r>
      <w:r w:rsidR="00B13712" w:rsidRPr="00B13712">
        <w:rPr>
          <w:color w:val="000000" w:themeColor="text1"/>
          <w:sz w:val="28"/>
          <w:szCs w:val="28"/>
          <w:lang w:val="uk-UA"/>
        </w:rPr>
        <w:t xml:space="preserve"> р</w:t>
      </w:r>
      <w:r>
        <w:rPr>
          <w:color w:val="000000" w:themeColor="text1"/>
          <w:sz w:val="28"/>
          <w:szCs w:val="28"/>
          <w:lang w:val="uk-UA"/>
        </w:rPr>
        <w:t>оку</w:t>
      </w:r>
      <w:r w:rsidR="00B13712" w:rsidRPr="00B13712">
        <w:rPr>
          <w:color w:val="000000" w:themeColor="text1"/>
          <w:sz w:val="28"/>
          <w:szCs w:val="28"/>
          <w:lang w:val="uk-UA"/>
        </w:rPr>
        <w:t xml:space="preserve">                                                                 </w:t>
      </w:r>
      <w:r w:rsidR="003725B5">
        <w:rPr>
          <w:color w:val="000000" w:themeColor="text1"/>
          <w:sz w:val="28"/>
          <w:szCs w:val="28"/>
          <w:lang w:val="uk-UA"/>
        </w:rPr>
        <w:t xml:space="preserve">             №</w:t>
      </w:r>
      <w:r w:rsidR="00FA7DE6">
        <w:rPr>
          <w:color w:val="000000" w:themeColor="text1"/>
          <w:sz w:val="28"/>
          <w:szCs w:val="28"/>
          <w:lang w:val="uk-UA"/>
        </w:rPr>
        <w:t>6</w:t>
      </w:r>
      <w:r w:rsidR="003725B5">
        <w:rPr>
          <w:color w:val="000000" w:themeColor="text1"/>
          <w:sz w:val="28"/>
          <w:szCs w:val="28"/>
          <w:lang w:val="uk-UA"/>
        </w:rPr>
        <w:t xml:space="preserve">   </w:t>
      </w:r>
      <w:r w:rsidR="00B13712" w:rsidRPr="00B13712">
        <w:rPr>
          <w:color w:val="000000" w:themeColor="text1"/>
          <w:sz w:val="28"/>
          <w:szCs w:val="28"/>
          <w:lang w:val="uk-UA"/>
        </w:rPr>
        <w:t xml:space="preserve">  </w:t>
      </w:r>
    </w:p>
    <w:p w:rsidR="00B13712" w:rsidRPr="00B13712" w:rsidRDefault="00B13712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u w:val="single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Голова педради:  </w:t>
      </w:r>
      <w:r w:rsidRPr="00B13712">
        <w:rPr>
          <w:color w:val="000000" w:themeColor="text1"/>
          <w:sz w:val="28"/>
          <w:szCs w:val="28"/>
          <w:u w:val="single"/>
          <w:lang w:val="uk-UA"/>
        </w:rPr>
        <w:t>Купіч Л.А.</w:t>
      </w:r>
    </w:p>
    <w:p w:rsidR="00B13712" w:rsidRPr="00B13712" w:rsidRDefault="00B13712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u w:val="single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Секретар:  </w:t>
      </w:r>
      <w:r w:rsidR="0035158F">
        <w:rPr>
          <w:color w:val="000000" w:themeColor="text1"/>
          <w:sz w:val="28"/>
          <w:szCs w:val="28"/>
          <w:u w:val="single"/>
          <w:lang w:val="uk-UA"/>
        </w:rPr>
        <w:t>Гірська В.В</w:t>
      </w:r>
      <w:r w:rsidRPr="00B13712">
        <w:rPr>
          <w:color w:val="000000" w:themeColor="text1"/>
          <w:sz w:val="28"/>
          <w:szCs w:val="28"/>
          <w:u w:val="single"/>
          <w:lang w:val="uk-UA"/>
        </w:rPr>
        <w:t>.</w:t>
      </w:r>
    </w:p>
    <w:p w:rsidR="00B13712" w:rsidRPr="00B13712" w:rsidRDefault="00B13712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Присутні: </w:t>
      </w:r>
      <w:r w:rsidRPr="00B13712">
        <w:rPr>
          <w:color w:val="000000" w:themeColor="text1"/>
          <w:sz w:val="28"/>
          <w:szCs w:val="28"/>
          <w:u w:val="single"/>
          <w:lang w:val="uk-UA"/>
        </w:rPr>
        <w:t>2</w:t>
      </w:r>
      <w:r w:rsidR="00E31A04">
        <w:rPr>
          <w:color w:val="000000" w:themeColor="text1"/>
          <w:sz w:val="28"/>
          <w:szCs w:val="28"/>
          <w:u w:val="single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158F">
        <w:rPr>
          <w:color w:val="000000" w:themeColor="text1"/>
          <w:sz w:val="28"/>
          <w:szCs w:val="28"/>
          <w:lang w:val="uk-UA"/>
        </w:rPr>
        <w:t>ос</w:t>
      </w:r>
      <w:r w:rsidR="00E31A04">
        <w:rPr>
          <w:color w:val="000000" w:themeColor="text1"/>
          <w:sz w:val="28"/>
          <w:szCs w:val="28"/>
          <w:lang w:val="uk-UA"/>
        </w:rPr>
        <w:t>о</w:t>
      </w:r>
      <w:r w:rsidR="0035158F">
        <w:rPr>
          <w:color w:val="000000" w:themeColor="text1"/>
          <w:sz w:val="28"/>
          <w:szCs w:val="28"/>
          <w:lang w:val="uk-UA"/>
        </w:rPr>
        <w:t>б</w:t>
      </w:r>
      <w:r w:rsidR="00E31A04">
        <w:rPr>
          <w:color w:val="000000" w:themeColor="text1"/>
          <w:sz w:val="28"/>
          <w:szCs w:val="28"/>
          <w:lang w:val="uk-UA"/>
        </w:rPr>
        <w:t>и</w:t>
      </w:r>
      <w:r w:rsidR="0035158F">
        <w:rPr>
          <w:color w:val="000000" w:themeColor="text1"/>
          <w:sz w:val="28"/>
          <w:szCs w:val="28"/>
          <w:lang w:val="uk-UA"/>
        </w:rPr>
        <w:t xml:space="preserve"> (список додається)</w:t>
      </w:r>
    </w:p>
    <w:p w:rsidR="0035158F" w:rsidRDefault="0035158F" w:rsidP="0035158F">
      <w:pPr>
        <w:pStyle w:val="a3"/>
        <w:shd w:val="clear" w:color="auto" w:fill="FFFFFF"/>
        <w:spacing w:before="18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</w:p>
    <w:p w:rsidR="00B13712" w:rsidRPr="00B13712" w:rsidRDefault="0035158F" w:rsidP="0035158F">
      <w:pPr>
        <w:pStyle w:val="a3"/>
        <w:shd w:val="clear" w:color="auto" w:fill="FFFFFF"/>
        <w:spacing w:before="18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>Порядок денний:</w:t>
      </w:r>
    </w:p>
    <w:p w:rsidR="00B13712" w:rsidRDefault="00B13712" w:rsidP="0035158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1. Про </w:t>
      </w:r>
      <w:r w:rsidR="0035158F">
        <w:rPr>
          <w:color w:val="000000" w:themeColor="text1"/>
          <w:sz w:val="28"/>
          <w:szCs w:val="28"/>
          <w:lang w:val="uk-UA"/>
        </w:rPr>
        <w:t>здійснення безпосереднього виб</w:t>
      </w:r>
      <w:r w:rsidR="002B370B">
        <w:rPr>
          <w:color w:val="000000" w:themeColor="text1"/>
          <w:sz w:val="28"/>
          <w:szCs w:val="28"/>
          <w:lang w:val="uk-UA"/>
        </w:rPr>
        <w:t xml:space="preserve">ору підручників з кожної назви </w:t>
      </w:r>
      <w:r w:rsidR="0035158F">
        <w:rPr>
          <w:color w:val="000000" w:themeColor="text1"/>
          <w:sz w:val="28"/>
          <w:szCs w:val="28"/>
          <w:lang w:val="uk-UA"/>
        </w:rPr>
        <w:t xml:space="preserve">для </w:t>
      </w:r>
      <w:r w:rsidR="00FA7DE6">
        <w:rPr>
          <w:color w:val="000000" w:themeColor="text1"/>
          <w:sz w:val="28"/>
          <w:szCs w:val="28"/>
          <w:lang w:val="uk-UA"/>
        </w:rPr>
        <w:t>2</w:t>
      </w:r>
      <w:r w:rsidR="0035158F">
        <w:rPr>
          <w:color w:val="000000" w:themeColor="text1"/>
          <w:sz w:val="28"/>
          <w:szCs w:val="28"/>
          <w:lang w:val="uk-UA"/>
        </w:rPr>
        <w:t xml:space="preserve"> клас</w:t>
      </w:r>
      <w:r w:rsidR="00FA7DE6">
        <w:rPr>
          <w:color w:val="000000" w:themeColor="text1"/>
          <w:sz w:val="28"/>
          <w:szCs w:val="28"/>
          <w:lang w:val="uk-UA"/>
        </w:rPr>
        <w:t>ів</w:t>
      </w:r>
      <w:r w:rsidR="0035158F">
        <w:rPr>
          <w:color w:val="000000" w:themeColor="text1"/>
          <w:sz w:val="28"/>
          <w:szCs w:val="28"/>
          <w:lang w:val="uk-UA"/>
        </w:rPr>
        <w:t xml:space="preserve"> закладів загальної середньої освіти.</w:t>
      </w:r>
      <w:r w:rsidR="00CC3E4E" w:rsidRPr="00CC3E4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u w:val="single"/>
          <w:lang w:val="uk-UA"/>
        </w:rPr>
        <w:t xml:space="preserve">      </w:t>
      </w:r>
      <w:r w:rsidRPr="00B13712">
        <w:rPr>
          <w:rStyle w:val="a4"/>
          <w:b w:val="0"/>
          <w:color w:val="000000" w:themeColor="text1"/>
          <w:sz w:val="28"/>
          <w:szCs w:val="28"/>
          <w:u w:val="single"/>
          <w:lang w:val="uk-UA"/>
        </w:rPr>
        <w:t xml:space="preserve">                                     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       </w:t>
      </w:r>
    </w:p>
    <w:p w:rsidR="0035158F" w:rsidRDefault="0035158F" w:rsidP="00CC3E4E">
      <w:pPr>
        <w:pStyle w:val="2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35158F" w:rsidRDefault="00B13712" w:rsidP="0035158F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B13712">
        <w:rPr>
          <w:b w:val="0"/>
          <w:color w:val="000000" w:themeColor="text1"/>
          <w:sz w:val="28"/>
          <w:szCs w:val="28"/>
          <w:lang w:val="uk-UA"/>
        </w:rPr>
        <w:t xml:space="preserve">СЛУХАЛИ: </w:t>
      </w:r>
    </w:p>
    <w:p w:rsidR="00B13712" w:rsidRDefault="00B13712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35158F">
        <w:rPr>
          <w:b w:val="0"/>
          <w:color w:val="000000" w:themeColor="text1"/>
          <w:sz w:val="28"/>
          <w:szCs w:val="28"/>
          <w:lang w:val="uk-UA"/>
        </w:rPr>
        <w:t>Купіч Л.А.</w:t>
      </w:r>
      <w:r w:rsidR="0035158F">
        <w:rPr>
          <w:b w:val="0"/>
          <w:color w:val="000000" w:themeColor="text1"/>
          <w:sz w:val="28"/>
          <w:szCs w:val="28"/>
          <w:lang w:val="uk-UA"/>
        </w:rPr>
        <w:t>, директор</w:t>
      </w:r>
      <w:r w:rsidR="002B370B">
        <w:rPr>
          <w:b w:val="0"/>
          <w:color w:val="000000" w:themeColor="text1"/>
          <w:sz w:val="28"/>
          <w:szCs w:val="28"/>
          <w:lang w:val="uk-UA"/>
        </w:rPr>
        <w:t>а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школи, яка ознайомила педагогічний колектив із листом МОН №1/9-</w:t>
      </w:r>
      <w:r w:rsidR="00FA7DE6">
        <w:rPr>
          <w:b w:val="0"/>
          <w:color w:val="000000" w:themeColor="text1"/>
          <w:sz w:val="28"/>
          <w:szCs w:val="28"/>
          <w:lang w:val="uk-UA"/>
        </w:rPr>
        <w:t>63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від 0</w:t>
      </w:r>
      <w:r w:rsidR="00FA7DE6">
        <w:rPr>
          <w:b w:val="0"/>
          <w:color w:val="000000" w:themeColor="text1"/>
          <w:sz w:val="28"/>
          <w:szCs w:val="28"/>
          <w:lang w:val="uk-UA"/>
        </w:rPr>
        <w:t>8</w:t>
      </w:r>
      <w:r w:rsidR="0035158F">
        <w:rPr>
          <w:b w:val="0"/>
          <w:color w:val="000000" w:themeColor="text1"/>
          <w:sz w:val="28"/>
          <w:szCs w:val="28"/>
          <w:lang w:val="uk-UA"/>
        </w:rPr>
        <w:t>.02.1</w:t>
      </w:r>
      <w:r w:rsidR="00FA7DE6">
        <w:rPr>
          <w:b w:val="0"/>
          <w:color w:val="000000" w:themeColor="text1"/>
          <w:sz w:val="28"/>
          <w:szCs w:val="28"/>
          <w:lang w:val="uk-UA"/>
        </w:rPr>
        <w:t>9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року «Про </w:t>
      </w:r>
      <w:r w:rsidR="00FA7DE6">
        <w:rPr>
          <w:b w:val="0"/>
          <w:color w:val="000000" w:themeColor="text1"/>
          <w:sz w:val="28"/>
          <w:szCs w:val="28"/>
          <w:lang w:val="uk-UA"/>
        </w:rPr>
        <w:t>забезпечення виконання наказів Міністерства освіти і науки України від 01 листопада 2018 року №1190 та №1191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», що регламентує порядок вибору і замовлення підручників для </w:t>
      </w:r>
      <w:r w:rsidR="00FA7DE6">
        <w:rPr>
          <w:b w:val="0"/>
          <w:color w:val="000000" w:themeColor="text1"/>
          <w:sz w:val="28"/>
          <w:szCs w:val="28"/>
          <w:lang w:val="uk-UA"/>
        </w:rPr>
        <w:t>2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клас</w:t>
      </w:r>
      <w:r w:rsidR="00FA7DE6">
        <w:rPr>
          <w:b w:val="0"/>
          <w:color w:val="000000" w:themeColor="text1"/>
          <w:sz w:val="28"/>
          <w:szCs w:val="28"/>
          <w:lang w:val="uk-UA"/>
        </w:rPr>
        <w:t>ів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та детально зупинилася на інструктивно-методичн</w:t>
      </w:r>
      <w:r w:rsidR="00FA7DE6">
        <w:rPr>
          <w:b w:val="0"/>
          <w:color w:val="000000" w:themeColor="text1"/>
          <w:sz w:val="28"/>
          <w:szCs w:val="28"/>
          <w:lang w:val="uk-UA"/>
        </w:rPr>
        <w:t>их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рекомендаці</w:t>
      </w:r>
      <w:r w:rsidR="00FA7DE6">
        <w:rPr>
          <w:b w:val="0"/>
          <w:color w:val="000000" w:themeColor="text1"/>
          <w:sz w:val="28"/>
          <w:szCs w:val="28"/>
          <w:lang w:val="uk-UA"/>
        </w:rPr>
        <w:t>ях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щодо вибору та замовлення підручників для </w:t>
      </w:r>
      <w:r w:rsidR="00FA7DE6">
        <w:rPr>
          <w:b w:val="0"/>
          <w:color w:val="000000" w:themeColor="text1"/>
          <w:sz w:val="28"/>
          <w:szCs w:val="28"/>
          <w:lang w:val="uk-UA"/>
        </w:rPr>
        <w:t>2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клас</w:t>
      </w:r>
      <w:r w:rsidR="00FA7DE6">
        <w:rPr>
          <w:b w:val="0"/>
          <w:color w:val="000000" w:themeColor="text1"/>
          <w:sz w:val="28"/>
          <w:szCs w:val="28"/>
          <w:lang w:val="uk-UA"/>
        </w:rPr>
        <w:t>ів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закладів загальної середньої освіти.</w:t>
      </w:r>
    </w:p>
    <w:p w:rsidR="0035158F" w:rsidRDefault="0035158F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Купіч Л.А. сказала, що у листі зазначено терміни та алгоритми замовлення. Так з </w:t>
      </w:r>
      <w:r w:rsidR="00FA7DE6">
        <w:rPr>
          <w:b w:val="0"/>
          <w:color w:val="000000" w:themeColor="text1"/>
          <w:sz w:val="28"/>
          <w:szCs w:val="28"/>
          <w:lang w:val="uk-UA"/>
        </w:rPr>
        <w:t xml:space="preserve">25 </w:t>
      </w:r>
      <w:r>
        <w:rPr>
          <w:b w:val="0"/>
          <w:color w:val="000000" w:themeColor="text1"/>
          <w:sz w:val="28"/>
          <w:szCs w:val="28"/>
          <w:lang w:val="uk-UA"/>
        </w:rPr>
        <w:t xml:space="preserve">лютого </w:t>
      </w:r>
      <w:r w:rsidR="00FA7DE6">
        <w:rPr>
          <w:b w:val="0"/>
          <w:color w:val="000000" w:themeColor="text1"/>
          <w:sz w:val="28"/>
          <w:szCs w:val="28"/>
          <w:lang w:val="uk-UA"/>
        </w:rPr>
        <w:t xml:space="preserve">по </w:t>
      </w:r>
      <w:r w:rsidR="00E31A04">
        <w:rPr>
          <w:b w:val="0"/>
          <w:color w:val="000000" w:themeColor="text1"/>
          <w:sz w:val="28"/>
          <w:szCs w:val="28"/>
          <w:lang w:val="uk-UA"/>
        </w:rPr>
        <w:t>01</w:t>
      </w:r>
      <w:r w:rsidR="00FA7DE6">
        <w:rPr>
          <w:b w:val="0"/>
          <w:color w:val="000000" w:themeColor="text1"/>
          <w:sz w:val="28"/>
          <w:szCs w:val="28"/>
          <w:lang w:val="uk-UA"/>
        </w:rPr>
        <w:t xml:space="preserve"> березня </w:t>
      </w:r>
      <w:r>
        <w:rPr>
          <w:b w:val="0"/>
          <w:color w:val="000000" w:themeColor="text1"/>
          <w:sz w:val="28"/>
          <w:szCs w:val="28"/>
          <w:lang w:val="uk-UA"/>
        </w:rPr>
        <w:t>201</w:t>
      </w:r>
      <w:r w:rsidR="00FA7DE6">
        <w:rPr>
          <w:b w:val="0"/>
          <w:color w:val="000000" w:themeColor="text1"/>
          <w:sz w:val="28"/>
          <w:szCs w:val="28"/>
          <w:lang w:val="uk-UA"/>
        </w:rPr>
        <w:t>9</w:t>
      </w:r>
      <w:r>
        <w:rPr>
          <w:b w:val="0"/>
          <w:color w:val="000000" w:themeColor="text1"/>
          <w:sz w:val="28"/>
          <w:szCs w:val="28"/>
          <w:lang w:val="uk-UA"/>
        </w:rPr>
        <w:t xml:space="preserve"> року педагогічні працівники нашого закладу загальної середньої освіти (далі – ЗЗСО) ознайомилися на веб-сайті Інституту модернізації змісту освіти (далі – ІМЗО) за посиланням: </w:t>
      </w:r>
      <w:r w:rsidRPr="0035158F">
        <w:rPr>
          <w:bCs w:val="0"/>
          <w:color w:val="000000" w:themeColor="text1"/>
          <w:sz w:val="28"/>
          <w:szCs w:val="28"/>
          <w:lang w:val="uk-UA"/>
        </w:rPr>
        <w:t xml:space="preserve"> 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https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 xml:space="preserve">: // </w:t>
      </w:r>
      <w:r w:rsidR="00FA7DE6">
        <w:rPr>
          <w:b w:val="0"/>
          <w:noProof/>
          <w:color w:val="000000" w:themeColor="text1"/>
          <w:sz w:val="28"/>
          <w:szCs w:val="28"/>
          <w:lang w:val="en-US"/>
        </w:rPr>
        <w:t>lib.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imzo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.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gov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.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ua</w:t>
      </w:r>
      <w:r w:rsidR="00FA7DE6">
        <w:rPr>
          <w:b w:val="0"/>
          <w:noProof/>
          <w:color w:val="000000" w:themeColor="text1"/>
          <w:sz w:val="28"/>
          <w:szCs w:val="28"/>
          <w:lang w:val="en-US"/>
        </w:rPr>
        <w:t xml:space="preserve"> </w:t>
      </w:r>
      <w:r w:rsidR="00FA7DE6">
        <w:rPr>
          <w:b w:val="0"/>
          <w:noProof/>
          <w:color w:val="000000" w:themeColor="text1"/>
          <w:sz w:val="28"/>
          <w:szCs w:val="28"/>
          <w:lang w:val="uk-UA"/>
        </w:rPr>
        <w:t>у розділі «Конкурс підручників»</w:t>
      </w:r>
      <w:r w:rsidR="00463695">
        <w:rPr>
          <w:b w:val="0"/>
          <w:noProof/>
          <w:color w:val="000000" w:themeColor="text1"/>
          <w:sz w:val="28"/>
          <w:szCs w:val="28"/>
          <w:lang w:val="uk-UA"/>
        </w:rPr>
        <w:t xml:space="preserve"> з електронними версіями оригінал-макетів підручників для </w:t>
      </w:r>
      <w:r w:rsidR="00FA7DE6">
        <w:rPr>
          <w:b w:val="0"/>
          <w:noProof/>
          <w:color w:val="000000" w:themeColor="text1"/>
          <w:sz w:val="28"/>
          <w:szCs w:val="28"/>
          <w:lang w:val="uk-UA"/>
        </w:rPr>
        <w:t>2</w:t>
      </w:r>
      <w:r w:rsidR="00463695">
        <w:rPr>
          <w:b w:val="0"/>
          <w:noProof/>
          <w:color w:val="000000" w:themeColor="text1"/>
          <w:sz w:val="28"/>
          <w:szCs w:val="28"/>
          <w:lang w:val="uk-UA"/>
        </w:rPr>
        <w:t xml:space="preserve"> клас</w:t>
      </w:r>
      <w:r w:rsidR="00FA7DE6">
        <w:rPr>
          <w:b w:val="0"/>
          <w:noProof/>
          <w:color w:val="000000" w:themeColor="text1"/>
          <w:sz w:val="28"/>
          <w:szCs w:val="28"/>
          <w:lang w:val="uk-UA"/>
        </w:rPr>
        <w:t>ів</w:t>
      </w:r>
      <w:r w:rsidR="00463695">
        <w:rPr>
          <w:b w:val="0"/>
          <w:noProof/>
          <w:color w:val="000000" w:themeColor="text1"/>
          <w:sz w:val="28"/>
          <w:szCs w:val="28"/>
          <w:lang w:val="uk-UA"/>
        </w:rPr>
        <w:t xml:space="preserve"> та здійснили безпосередній вибір проектів підручників з кожної назви.</w:t>
      </w:r>
    </w:p>
    <w:p w:rsidR="00463695" w:rsidRDefault="00463695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color w:val="000000" w:themeColor="text1"/>
          <w:sz w:val="28"/>
          <w:szCs w:val="28"/>
          <w:lang w:val="uk-UA"/>
        </w:rPr>
      </w:pPr>
      <w:r>
        <w:rPr>
          <w:b w:val="0"/>
          <w:noProof/>
          <w:color w:val="000000" w:themeColor="text1"/>
          <w:sz w:val="28"/>
          <w:szCs w:val="28"/>
          <w:lang w:val="uk-UA"/>
        </w:rPr>
        <w:t xml:space="preserve">Директор познайомила присутніх із вибором підручників </w:t>
      </w:r>
      <w:r w:rsidR="00E31A04">
        <w:rPr>
          <w:b w:val="0"/>
          <w:noProof/>
          <w:color w:val="000000" w:themeColor="text1"/>
          <w:sz w:val="28"/>
          <w:szCs w:val="28"/>
          <w:lang w:val="uk-UA"/>
        </w:rPr>
        <w:t xml:space="preserve">класоводами та </w:t>
      </w:r>
      <w:r>
        <w:rPr>
          <w:b w:val="0"/>
          <w:noProof/>
          <w:color w:val="000000" w:themeColor="text1"/>
          <w:sz w:val="28"/>
          <w:szCs w:val="28"/>
          <w:lang w:val="uk-UA"/>
        </w:rPr>
        <w:t>вчителями-предметниками:</w:t>
      </w:r>
    </w:p>
    <w:tbl>
      <w:tblPr>
        <w:tblStyle w:val="a7"/>
        <w:tblW w:w="9748" w:type="dxa"/>
        <w:tblLayout w:type="fixed"/>
        <w:tblLook w:val="04A0" w:firstRow="1" w:lastRow="0" w:firstColumn="1" w:lastColumn="0" w:noHBand="0" w:noVBand="1"/>
      </w:tblPr>
      <w:tblGrid>
        <w:gridCol w:w="5920"/>
        <w:gridCol w:w="993"/>
        <w:gridCol w:w="1134"/>
        <w:gridCol w:w="1701"/>
      </w:tblGrid>
      <w:tr w:rsidR="00CF2297" w:rsidRPr="00CF2297" w:rsidTr="00E31A04">
        <w:trPr>
          <w:trHeight w:val="908"/>
        </w:trPr>
        <w:tc>
          <w:tcPr>
            <w:tcW w:w="5920" w:type="dxa"/>
          </w:tcPr>
          <w:p w:rsidR="00CF2297" w:rsidRPr="00CF2297" w:rsidRDefault="00CF2297" w:rsidP="00CF2297">
            <w:pPr>
              <w:jc w:val="center"/>
              <w:rPr>
                <w:color w:val="F0F0F0"/>
                <w:lang w:val="uk-UA"/>
              </w:rPr>
            </w:pPr>
            <w:r w:rsidRPr="00CF2297">
              <w:rPr>
                <w:lang w:val="uk-UA"/>
              </w:rPr>
              <w:t>Результати вибору</w:t>
            </w:r>
            <w:r w:rsidRPr="00CF2297">
              <w:rPr>
                <w:lang w:val="uk-UA"/>
              </w:rPr>
              <w:br/>
              <w:t>електронних версій оригінал-макетів підручників для 2 класу,</w:t>
            </w:r>
            <w:r w:rsidRPr="00CF2297">
              <w:rPr>
                <w:lang w:val="uk-UA"/>
              </w:rPr>
              <w:br/>
              <w:t>поданих на конкурсний відбір проектів підручників для 2 класу</w:t>
            </w:r>
            <w:r w:rsidRPr="00CF2297">
              <w:rPr>
                <w:lang w:val="uk-UA"/>
              </w:rPr>
              <w:br/>
              <w:t>закладів загальної середньої освіти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 xml:space="preserve">Для </w:t>
            </w:r>
            <w:r w:rsidRPr="00CF2297">
              <w:rPr>
                <w:lang w:val="uk-UA"/>
              </w:rPr>
              <w:br/>
              <w:t>учнів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Для</w:t>
            </w:r>
            <w:r w:rsidRPr="00CF2297">
              <w:rPr>
                <w:lang w:val="uk-UA"/>
              </w:rPr>
              <w:br/>
              <w:t>викла</w:t>
            </w:r>
            <w:r>
              <w:rPr>
                <w:lang w:val="uk-UA"/>
              </w:rPr>
              <w:t>-</w:t>
            </w:r>
            <w:r w:rsidRPr="00CF2297">
              <w:rPr>
                <w:lang w:val="uk-UA"/>
              </w:rPr>
              <w:t>дачів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Альтернативи</w:t>
            </w:r>
          </w:p>
        </w:tc>
      </w:tr>
      <w:tr w:rsidR="00CF2297" w:rsidRPr="00CF2297" w:rsidTr="00E31A04">
        <w:trPr>
          <w:trHeight w:val="255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Назва підручника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К</w:t>
            </w:r>
            <w:r>
              <w:rPr>
                <w:lang w:val="uk-UA"/>
              </w:rPr>
              <w:t>-</w:t>
            </w:r>
            <w:r w:rsidRPr="00CF2297">
              <w:rPr>
                <w:lang w:val="uk-UA"/>
              </w:rPr>
              <w:t>сть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К</w:t>
            </w:r>
            <w:r>
              <w:rPr>
                <w:lang w:val="uk-UA"/>
              </w:rPr>
              <w:t>-</w:t>
            </w:r>
            <w:r w:rsidRPr="00CF2297">
              <w:rPr>
                <w:lang w:val="uk-UA"/>
              </w:rPr>
              <w:t>сть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 xml:space="preserve">«Українська мова та читання» підручник для 2 класу закладів загальної середньої освіти (у 2-х частинах)  </w:t>
            </w:r>
            <w:r w:rsidRPr="00CF2297">
              <w:rPr>
                <w:lang w:val="uk-UA"/>
              </w:rPr>
              <w:lastRenderedPageBreak/>
              <w:t>(авт. Варзацька Л. О., Трохименко Т. О.(Частина 1), Чипурко В. П.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Вашуленко М. С.,  Дубовик С. Г. (Частина 1), Вашуленко О. В.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Захарійчук М.Д. (Частина 1), Богданець-Білоскаленко Н.І.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Сапун Г. М., Придаток О. Д.)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Іваниця Г. А.)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Большакова І. О., Пристінська М.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CF2297" w:rsidRPr="00CF2297" w:rsidRDefault="00CF2297" w:rsidP="00CF2297">
            <w:pPr>
              <w:rPr>
                <w:lang w:val="uk-UA"/>
              </w:rPr>
            </w:pP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Йолкіна Л. В., Волкотруб Г. Й.)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Науменко В.О., Мовчун Ф.І., Тарнавська С.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Тимченко Л. І., Цепова І.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Іщенко О. Л., Логачевська С. П.)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Кравцова Н. М., Романова В. М., Савчук А.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Пономарьова К. І.(Частина 1), Савченко О. Я.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Остапенко Г.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Наумчук В. І., Наумчук М. М., Коник Н. Я.)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Чумарна М. І.)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«Англійська мова» підручник для 2 класу закладів загальної середньої освіти (з аудіосупроводом)  (авт. Губарєва С. С., Павліченко О. М., Залюбовська Л.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CF2297" w:rsidRPr="00CF2297" w:rsidRDefault="00CF2297" w:rsidP="00CF2297">
            <w:pPr>
              <w:rPr>
                <w:lang w:val="uk-UA"/>
              </w:rPr>
            </w:pP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«Англійська мова» підручник для 2 класу закладів загальної середньої освіти (з аудіосупроводом)  (авт. Карпюк О. Д.)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lastRenderedPageBreak/>
              <w:t>«Англійська мова» підручник для 2 класу закладів загальної середньої освіти (з аудіосупроводом)  (авт. Герберт Пухта, Ґюнтер Ґернґрос, Пітер Льюіс-Джонс)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«Англійська мова» підручник для 2 класу закладів загальної середньої освіти (з аудіосупроводом)  (авт. Мітчелл Г. К. 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«Англійська мова» підручник для 2 класу закладів загальної середньої освіти (з аудіосупроводом)  (авт. Будна Т. Б.)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«Англійська мова» підручник для 2 класу закладів загальної середньої освіти (з аудіосупроводом)  (авт. Бєляєва Т. Ю.)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Заїка А. М.)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Лишенко Г. П.)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Будна Н. О., Беденко М.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Бевз В. Г., Васильєва Д.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Гісь О. М., Філяк. І.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CF2297" w:rsidRPr="00CF2297" w:rsidRDefault="00CF2297" w:rsidP="00CF2297">
            <w:pPr>
              <w:rPr>
                <w:lang w:val="uk-UA"/>
              </w:rPr>
            </w:pP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Скворцова С. О., Онопрієнко О.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Листопад Н. П.)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Оляницька Л.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Логачевська С. П., Логачевська Т. А., Комар О. А.)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«Математика» підручник для 2 класу закладів загальної середньої освіти  (авт. Козак М. В., Корчевська О. П.)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Андрусенко І.В.(Частина 1), Вдовенко В. В. Котелянець Н. В., Агєєва О. В.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Жаркова І.І., Мечник Л.А., Роговська Л. І., Пономарьова Л. О., Антонов О. Г.)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Гнатюк О. В., Антонова О. П., Бровченко А.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Воронцова Т.В., Пономаренко В.С., Хомич О.Л., Гарбузюк І.В., Андрук Н.В.)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Коршунова О. В., Гущина Н. І.)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 xml:space="preserve">«Я досліджую світ» підручник для 2 класу закладів загальної середньої освіти (у 2-х частинах)  (авт. </w:t>
            </w:r>
            <w:r w:rsidRPr="00CF2297">
              <w:rPr>
                <w:lang w:val="uk-UA"/>
              </w:rPr>
              <w:lastRenderedPageBreak/>
              <w:t>Вашуленко М. С., Ломаковська Г. В., Єресько Т. П., Ривкінд Й. Я., Проценко Г. О.)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Гільберг Т. Г., Тарнавська С. С., Павич Н. Н.)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Будна Н.О., Гладюк Т.В., Забродська С.Г., Шост Н.Б., Лисобей Л.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Тагліна О. В., Іванова Г. Ж.)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Грущинська І. В., Хитра З. М. (Частина 1), Морзе Н. В., Барна О. В.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Волощенко О. В., Козак О. П., Остапенко Г.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Іщенко О. Л., Ващенко О. М., Романенко Л. В., Романенко К. А., Кліщ О. М.)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469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Бібік Н. М., Бондарчук Г. П.. (Частина 1), Корнієнко М.М., Крамаровська С.М., Зарецька І.Т. (Частина 2))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Большакова І. О., Пристінська М.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CF2297" w:rsidRPr="00CF2297" w:rsidRDefault="00CF2297" w:rsidP="00CF2297">
            <w:pPr>
              <w:rPr>
                <w:lang w:val="uk-UA"/>
              </w:rPr>
            </w:pP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Рубля Т. Є., Мед І. Л., Щеглова Т. Л.)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CF2297" w:rsidRPr="00CF2297" w:rsidRDefault="00CF2297" w:rsidP="00CF2297">
            <w:pPr>
              <w:rPr>
                <w:lang w:val="uk-UA"/>
              </w:rPr>
            </w:pP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Масол Л. М., Гайдамака О. В., Колотило О. М.)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Лобова О. В.)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Кізілова Г. О., Шулько О. А.)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Калініченко О. В., Аристова Л. С.)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Лємешева Н. А.)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Кондратова Л. Г.)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5920" w:type="dxa"/>
            <w:hideMark/>
          </w:tcPr>
          <w:p w:rsidR="00CF2297" w:rsidRPr="00CF2297" w:rsidRDefault="00CF2297" w:rsidP="00CF2297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Островський В. М., Федун Г. П.)</w:t>
            </w:r>
          </w:p>
        </w:tc>
        <w:tc>
          <w:tcPr>
            <w:tcW w:w="993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134" w:type="dxa"/>
            <w:hideMark/>
          </w:tcPr>
          <w:p w:rsidR="00CF2297" w:rsidRPr="00CF2297" w:rsidRDefault="00CF2297" w:rsidP="00CF2297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  <w:tc>
          <w:tcPr>
            <w:tcW w:w="1701" w:type="dxa"/>
            <w:hideMark/>
          </w:tcPr>
          <w:p w:rsidR="00CF2297" w:rsidRPr="00CF2297" w:rsidRDefault="00CF2297" w:rsidP="00CF2297">
            <w:pPr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</w:tbl>
    <w:p w:rsidR="00463695" w:rsidRPr="00463695" w:rsidRDefault="00463695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2B370B" w:rsidRDefault="00B13712" w:rsidP="002B370B">
      <w:pPr>
        <w:pStyle w:val="a3"/>
        <w:shd w:val="clear" w:color="auto" w:fill="FFFFFF"/>
        <w:spacing w:before="18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ВИСТУПИЛИ: </w:t>
      </w:r>
      <w:r w:rsidR="00CC3E4E">
        <w:rPr>
          <w:color w:val="000000" w:themeColor="text1"/>
          <w:sz w:val="28"/>
          <w:szCs w:val="28"/>
          <w:lang w:val="uk-UA"/>
        </w:rPr>
        <w:t xml:space="preserve"> </w:t>
      </w:r>
    </w:p>
    <w:p w:rsidR="00B13712" w:rsidRPr="00B13712" w:rsidRDefault="00E57242" w:rsidP="002B370B">
      <w:pPr>
        <w:pStyle w:val="a3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Повстанська Г.В., заступник директора, яка зазначила, що на вчителів не було вчинено жодного тиску щодо </w:t>
      </w:r>
      <w:r w:rsidR="002B370B">
        <w:rPr>
          <w:color w:val="000000" w:themeColor="text1"/>
          <w:sz w:val="28"/>
          <w:szCs w:val="28"/>
          <w:lang w:val="uk-UA"/>
        </w:rPr>
        <w:t xml:space="preserve">вибору підручників і тому запропонував схвалити вибір педагогічних працівників закладу підручників для </w:t>
      </w:r>
      <w:r w:rsidR="00E31A04">
        <w:rPr>
          <w:color w:val="000000" w:themeColor="text1"/>
          <w:sz w:val="28"/>
          <w:szCs w:val="28"/>
          <w:lang w:val="uk-UA"/>
        </w:rPr>
        <w:t>2</w:t>
      </w:r>
      <w:r w:rsidR="002B370B">
        <w:rPr>
          <w:color w:val="000000" w:themeColor="text1"/>
          <w:sz w:val="28"/>
          <w:szCs w:val="28"/>
          <w:lang w:val="uk-UA"/>
        </w:rPr>
        <w:t xml:space="preserve"> клас</w:t>
      </w:r>
      <w:r w:rsidR="00E31A04">
        <w:rPr>
          <w:color w:val="000000" w:themeColor="text1"/>
          <w:sz w:val="28"/>
          <w:szCs w:val="28"/>
          <w:lang w:val="uk-UA"/>
        </w:rPr>
        <w:t>ів</w:t>
      </w:r>
      <w:r w:rsidR="002B370B">
        <w:rPr>
          <w:color w:val="000000" w:themeColor="text1"/>
          <w:sz w:val="28"/>
          <w:szCs w:val="28"/>
          <w:lang w:val="uk-UA"/>
        </w:rPr>
        <w:t>, що видаватимуться за кошти державного бюджету у 201</w:t>
      </w:r>
      <w:r w:rsidR="00E31A04">
        <w:rPr>
          <w:color w:val="000000" w:themeColor="text1"/>
          <w:sz w:val="28"/>
          <w:szCs w:val="28"/>
          <w:lang w:val="uk-UA"/>
        </w:rPr>
        <w:t>9</w:t>
      </w:r>
      <w:r w:rsidR="002B370B">
        <w:rPr>
          <w:color w:val="000000" w:themeColor="text1"/>
          <w:sz w:val="28"/>
          <w:szCs w:val="28"/>
          <w:lang w:val="uk-UA"/>
        </w:rPr>
        <w:t xml:space="preserve"> році.</w:t>
      </w:r>
    </w:p>
    <w:p w:rsidR="00B13712" w:rsidRPr="00B13712" w:rsidRDefault="002B370B" w:rsidP="002B370B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ВИРІШИЛИ:</w:t>
      </w:r>
    </w:p>
    <w:p w:rsidR="00B13712" w:rsidRP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Схвалити безпосередній вибір проектів підручників з кожної назви, 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851"/>
        <w:gridCol w:w="992"/>
        <w:gridCol w:w="5244"/>
      </w:tblGrid>
      <w:tr w:rsidR="00CF2297" w:rsidRPr="00CF2297" w:rsidTr="00E31A04">
        <w:trPr>
          <w:trHeight w:val="908"/>
        </w:trPr>
        <w:tc>
          <w:tcPr>
            <w:tcW w:w="2660" w:type="dxa"/>
          </w:tcPr>
          <w:p w:rsidR="00CF2297" w:rsidRPr="00CF2297" w:rsidRDefault="00CF2297" w:rsidP="00C174B1">
            <w:pPr>
              <w:jc w:val="center"/>
              <w:rPr>
                <w:color w:val="F0F0F0"/>
                <w:lang w:val="uk-UA"/>
              </w:rPr>
            </w:pPr>
            <w:r w:rsidRPr="00CF2297">
              <w:rPr>
                <w:lang w:val="uk-UA"/>
              </w:rPr>
              <w:t>Результати вибору</w:t>
            </w:r>
            <w:r w:rsidRPr="00CF2297">
              <w:rPr>
                <w:lang w:val="uk-UA"/>
              </w:rPr>
              <w:br/>
              <w:t>електронних версій оригінал-макетів підручників для 2 класу,</w:t>
            </w:r>
            <w:r w:rsidRPr="00CF2297">
              <w:rPr>
                <w:lang w:val="uk-UA"/>
              </w:rPr>
              <w:br/>
              <w:t>поданих на конкурсний відбір проектів підручників для 2 класу</w:t>
            </w:r>
            <w:r w:rsidRPr="00CF2297">
              <w:rPr>
                <w:lang w:val="uk-UA"/>
              </w:rPr>
              <w:br/>
              <w:t>закладів загальної середньої освіти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 xml:space="preserve">Для </w:t>
            </w:r>
            <w:r w:rsidRPr="00CF2297">
              <w:rPr>
                <w:lang w:val="uk-UA"/>
              </w:rPr>
              <w:br/>
              <w:t>учнів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Для</w:t>
            </w:r>
            <w:r w:rsidRPr="00CF2297">
              <w:rPr>
                <w:lang w:val="uk-UA"/>
              </w:rPr>
              <w:br/>
              <w:t>викла</w:t>
            </w:r>
            <w:r>
              <w:rPr>
                <w:lang w:val="uk-UA"/>
              </w:rPr>
              <w:t>-</w:t>
            </w:r>
            <w:r w:rsidRPr="00CF2297">
              <w:rPr>
                <w:lang w:val="uk-UA"/>
              </w:rPr>
              <w:t>дачів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Альтернативи</w:t>
            </w:r>
          </w:p>
        </w:tc>
      </w:tr>
      <w:tr w:rsidR="00CF2297" w:rsidRPr="00CF2297" w:rsidTr="00E31A04">
        <w:trPr>
          <w:trHeight w:val="255"/>
        </w:trPr>
        <w:tc>
          <w:tcPr>
            <w:tcW w:w="2660" w:type="dxa"/>
            <w:hideMark/>
          </w:tcPr>
          <w:p w:rsidR="00CF2297" w:rsidRPr="00CF2297" w:rsidRDefault="00CF2297" w:rsidP="00C174B1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Назва підручника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К</w:t>
            </w:r>
            <w:r>
              <w:rPr>
                <w:lang w:val="uk-UA"/>
              </w:rPr>
              <w:t>-</w:t>
            </w:r>
            <w:r w:rsidRPr="00CF2297">
              <w:rPr>
                <w:lang w:val="uk-UA"/>
              </w:rPr>
              <w:t>сть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center"/>
              <w:rPr>
                <w:lang w:val="uk-UA"/>
              </w:rPr>
            </w:pPr>
            <w:r w:rsidRPr="00CF2297">
              <w:rPr>
                <w:lang w:val="uk-UA"/>
              </w:rPr>
              <w:t>К</w:t>
            </w:r>
            <w:r>
              <w:rPr>
                <w:lang w:val="uk-UA"/>
              </w:rPr>
              <w:t>-</w:t>
            </w:r>
            <w:r w:rsidRPr="00CF2297">
              <w:rPr>
                <w:lang w:val="uk-UA"/>
              </w:rPr>
              <w:t>сть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rPr>
                <w:lang w:val="uk-UA"/>
              </w:rPr>
            </w:pPr>
            <w:r w:rsidRPr="00CF2297">
              <w:rPr>
                <w:lang w:val="uk-UA"/>
              </w:rPr>
              <w:t> </w:t>
            </w:r>
          </w:p>
        </w:tc>
      </w:tr>
      <w:tr w:rsidR="00CF2297" w:rsidRPr="00CF2297" w:rsidTr="00E31A04">
        <w:trPr>
          <w:trHeight w:val="274"/>
        </w:trPr>
        <w:tc>
          <w:tcPr>
            <w:tcW w:w="2660" w:type="dxa"/>
            <w:hideMark/>
          </w:tcPr>
          <w:p w:rsidR="00CF2297" w:rsidRPr="00CF2297" w:rsidRDefault="00CF2297" w:rsidP="00C174B1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«Українська мова та читання» підручник для 2 класу закладів загальної середньої освіти (у 2-х частинах)  (авт. Большакова І. О., Пристінська М. С.)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rPr>
                <w:lang w:val="uk-UA"/>
              </w:rPr>
            </w:pPr>
            <w:r w:rsidRPr="00CF2297">
              <w:rPr>
                <w:lang w:val="uk-UA"/>
              </w:rPr>
              <w:t>Українська мова навчання:</w:t>
            </w:r>
            <w:r w:rsidRPr="00CF2297">
              <w:rPr>
                <w:lang w:val="uk-UA"/>
              </w:rPr>
              <w:br/>
              <w:t xml:space="preserve">   пріоритет 2: «Українська мова та читання» підручник для 2 класу закладів загальної середньої освіти (у 2-х частинах)  (авт. Остапенко Г. С.)</w:t>
            </w:r>
            <w:r w:rsidRPr="00CF2297">
              <w:rPr>
                <w:lang w:val="uk-UA"/>
              </w:rPr>
              <w:br/>
              <w:t xml:space="preserve">   пріоритет 3: «Українська мова та читання» підручник для 2 класу закладів загальної середньої освіти (у 2-х частинах)  (авт. Сапун Г. М., Придаток О. Д.)</w:t>
            </w:r>
            <w:r w:rsidRPr="00CF2297">
              <w:rPr>
                <w:lang w:val="uk-UA"/>
              </w:rPr>
              <w:br/>
              <w:t xml:space="preserve">   пріоритет 4: «Українська мова та читання» підручник для 2 класу закладів загальної середньої освіти (у 2-х частинах)  (авт. Вашуленко М. С.,  Дубовик С. Г. (Частина 1), Вашуленко О. В. (Частина 2))</w:t>
            </w:r>
            <w:r w:rsidRPr="00CF2297">
              <w:rPr>
                <w:lang w:val="uk-UA"/>
              </w:rPr>
              <w:br/>
              <w:t xml:space="preserve">   пріоритет 5: «Українська мова та читання» підручник для 2 класу закладів загальної середньої освіти (у 2-х частинах)  (авт. Чумарна М. І.)</w:t>
            </w:r>
            <w:r w:rsidRPr="00CF2297">
              <w:rPr>
                <w:lang w:val="uk-UA"/>
              </w:rPr>
              <w:br/>
              <w:t xml:space="preserve">   пріоритет 6: «Українська мова та читання» підручник для 2 класу закладів загальної середньої освіти (у 2-х частинах)  (авт. Іщенко О. Л., Логачевська С. П.)</w:t>
            </w:r>
          </w:p>
        </w:tc>
      </w:tr>
      <w:tr w:rsidR="00CF2297" w:rsidRPr="00CF2297" w:rsidTr="00E31A04">
        <w:trPr>
          <w:trHeight w:val="274"/>
        </w:trPr>
        <w:tc>
          <w:tcPr>
            <w:tcW w:w="2660" w:type="dxa"/>
            <w:hideMark/>
          </w:tcPr>
          <w:p w:rsidR="00CF2297" w:rsidRPr="00CF2297" w:rsidRDefault="00CF2297" w:rsidP="00C174B1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«Англійська мова» підручник для 2 класу закладів загальної середньої освіти (з аудіосупроводом)  (авт. Губарєва С. С., Павліченко О. М., Залюбовська Л. В.)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1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rPr>
                <w:lang w:val="uk-UA"/>
              </w:rPr>
            </w:pPr>
            <w:r w:rsidRPr="00CF2297">
              <w:rPr>
                <w:lang w:val="uk-UA"/>
              </w:rPr>
              <w:t>Українська мова навчання:</w:t>
            </w:r>
            <w:r w:rsidRPr="00CF2297">
              <w:rPr>
                <w:lang w:val="uk-UA"/>
              </w:rPr>
              <w:br/>
              <w:t xml:space="preserve">   пріоритет 2: «Англійська мова» підручник для 2 класу закладів загальної середньої освіти (з аудіосупроводом)  (авт. Мітчелл Г. К. )</w:t>
            </w:r>
            <w:r w:rsidRPr="00CF2297">
              <w:rPr>
                <w:lang w:val="uk-UA"/>
              </w:rPr>
              <w:br/>
              <w:t xml:space="preserve">   пріоритет 3: «Англійська мова» підручник для 2 класу закладів загальної середньої освіти (з аудіосупроводом)  (авт. Карпюк О. Д.)</w:t>
            </w:r>
            <w:r w:rsidRPr="00CF2297">
              <w:rPr>
                <w:lang w:val="uk-UA"/>
              </w:rPr>
              <w:br/>
              <w:t xml:space="preserve">   пріоритет 4: «Англійська мова» підручник для 2 класу закладів загальної середньої освіти (з аудіосупроводом)  (авт. Герберт Пухта, Ґюнтер </w:t>
            </w:r>
            <w:r w:rsidRPr="00CF2297">
              <w:rPr>
                <w:lang w:val="uk-UA"/>
              </w:rPr>
              <w:lastRenderedPageBreak/>
              <w:t>Ґернґрос, Пітер Льюіс-Джонс)</w:t>
            </w:r>
            <w:r w:rsidRPr="00CF2297">
              <w:rPr>
                <w:lang w:val="uk-UA"/>
              </w:rPr>
              <w:br/>
              <w:t xml:space="preserve">   пріоритет 5: «Англійська мова» підручник для 2 класу закладів загальної середньої освіти (з аудіосупроводом)  (авт. Будна Т. Б.)</w:t>
            </w:r>
            <w:r w:rsidRPr="00CF2297">
              <w:rPr>
                <w:lang w:val="uk-UA"/>
              </w:rPr>
              <w:br/>
              <w:t xml:space="preserve">   пріоритет 6: «Англійська мова» підручник для 2 класу закладів загальної середньої освіти (з аудіосупроводом)  (авт. Бєляєва Т. Ю.)</w:t>
            </w:r>
          </w:p>
        </w:tc>
      </w:tr>
      <w:tr w:rsidR="00CF2297" w:rsidRPr="00CF2297" w:rsidTr="00E31A04">
        <w:trPr>
          <w:trHeight w:val="274"/>
        </w:trPr>
        <w:tc>
          <w:tcPr>
            <w:tcW w:w="2660" w:type="dxa"/>
            <w:hideMark/>
          </w:tcPr>
          <w:p w:rsidR="00CF2297" w:rsidRPr="00CF2297" w:rsidRDefault="00CF2297" w:rsidP="00C174B1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lastRenderedPageBreak/>
              <w:t>«Математика» підручник для 2 класу закладів загальної середньої освіти  (авт. Гісь О. М., Філяк. І. В.)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rPr>
                <w:lang w:val="uk-UA"/>
              </w:rPr>
            </w:pPr>
            <w:r w:rsidRPr="00CF2297">
              <w:rPr>
                <w:lang w:val="uk-UA"/>
              </w:rPr>
              <w:t>Українська мова навчання:</w:t>
            </w:r>
            <w:r w:rsidRPr="00CF2297">
              <w:rPr>
                <w:lang w:val="uk-UA"/>
              </w:rPr>
              <w:br/>
              <w:t xml:space="preserve">   пріоритет 2: «Математика» підручник для 2 класу закладів загальної середньої освіти  (авт. Заїка А. М.)</w:t>
            </w:r>
            <w:r w:rsidRPr="00CF2297">
              <w:rPr>
                <w:lang w:val="uk-UA"/>
              </w:rPr>
              <w:br/>
              <w:t xml:space="preserve">   пріоритет 3: «Математика» підручник для 2 класу закладів загальної середньої освіти  (авт. Оляницька Л. В.)</w:t>
            </w:r>
            <w:r w:rsidRPr="00CF2297">
              <w:rPr>
                <w:lang w:val="uk-UA"/>
              </w:rPr>
              <w:br/>
              <w:t xml:space="preserve">   пріоритет 4: «Математика» підручник для 2 класу закладів загальної середньої освіти  (авт. Логачевська С. П., Логачевська Т. А., Комар О. А.)</w:t>
            </w:r>
            <w:r w:rsidRPr="00CF2297">
              <w:rPr>
                <w:lang w:val="uk-UA"/>
              </w:rPr>
              <w:br/>
              <w:t xml:space="preserve">   пріоритет 5: «Математика» підручник для 2 класу закладів загальної середньої освіти  (авт. Лишенко Г. П.)</w:t>
            </w:r>
            <w:r w:rsidRPr="00CF2297">
              <w:rPr>
                <w:lang w:val="uk-UA"/>
              </w:rPr>
              <w:br/>
              <w:t xml:space="preserve">   пріоритет 6: «Математика» підручник для 2 класу закладів загальної середньої освіти  (авт. Скворцова С. О., Онопрієнко О. В.)</w:t>
            </w:r>
          </w:p>
        </w:tc>
      </w:tr>
      <w:tr w:rsidR="00CF2297" w:rsidRPr="00CF2297" w:rsidTr="00E31A04">
        <w:trPr>
          <w:trHeight w:val="274"/>
        </w:trPr>
        <w:tc>
          <w:tcPr>
            <w:tcW w:w="2660" w:type="dxa"/>
            <w:hideMark/>
          </w:tcPr>
          <w:p w:rsidR="00CF2297" w:rsidRPr="00CF2297" w:rsidRDefault="00CF2297" w:rsidP="00C174B1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«Я досліджую світ» підручник для 2 класу закладів загальної середньої освіти (у 2-х частинах)  (авт. Большакова І. О., Пристінська М. С.)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rPr>
                <w:lang w:val="uk-UA"/>
              </w:rPr>
            </w:pPr>
            <w:r w:rsidRPr="00CF2297">
              <w:rPr>
                <w:lang w:val="uk-UA"/>
              </w:rPr>
              <w:t>Українська мова навчання:</w:t>
            </w:r>
            <w:r w:rsidRPr="00CF2297">
              <w:rPr>
                <w:lang w:val="uk-UA"/>
              </w:rPr>
              <w:br/>
              <w:t xml:space="preserve">   пріоритет 2: «Я досліджую світ» підручник для 2 класу закладів загальної середньої освіти (у 2-х частинах)  (авт. Вашуленко М. С., Ломаковська Г. В., Єресько Т. П., Ривкінд Й. Я., Проценко Г. О.)</w:t>
            </w:r>
            <w:r w:rsidRPr="00CF2297">
              <w:rPr>
                <w:lang w:val="uk-UA"/>
              </w:rPr>
              <w:br/>
              <w:t xml:space="preserve">   пріоритет 3: «Я досліджую світ» підручник для 2 класу закладів загальної середньої освіти (у 2-х частинах)  (авт. Воронцова Т.В., Пономаренко В.С., Хомич О.Л., Гарбузюк І.В., Андрук Н.В.)</w:t>
            </w:r>
            <w:r w:rsidRPr="00CF2297">
              <w:rPr>
                <w:lang w:val="uk-UA"/>
              </w:rPr>
              <w:br/>
              <w:t xml:space="preserve">   пріоритет 4: «Я досліджую світ» підручник для 2 класу закладів загальної середньої освіти (у 2-х частинах)  (авт. Іщенко О. Л., Ващенко О. М., Романенко Л. В., Романенко К. А., Кліщ О. М.)</w:t>
            </w:r>
            <w:r w:rsidRPr="00CF2297">
              <w:rPr>
                <w:lang w:val="uk-UA"/>
              </w:rPr>
              <w:br/>
              <w:t xml:space="preserve">   пріоритет 5: «Я досліджую світ» підручник для 2 класу закладів загальної середньої освіти (у 2-х частинах)  (авт. Грущинська І. В., Хитра З. М. (Частина 1), Морзе Н. В., Барна О. В. (Частина 2))</w:t>
            </w:r>
            <w:r w:rsidRPr="00CF2297">
              <w:rPr>
                <w:lang w:val="uk-UA"/>
              </w:rPr>
              <w:br/>
              <w:t xml:space="preserve">   пріоритет 6: «Я досліджую світ» підручник для 2 класу закладів загальної середньої освіти (у 2-х частинах)  (авт. Волощенко О. В., Козак О. П., Остапенко Г. С.)</w:t>
            </w:r>
          </w:p>
        </w:tc>
      </w:tr>
      <w:tr w:rsidR="00CF2297" w:rsidRPr="00CF2297" w:rsidTr="00E31A04">
        <w:trPr>
          <w:trHeight w:val="274"/>
        </w:trPr>
        <w:tc>
          <w:tcPr>
            <w:tcW w:w="2660" w:type="dxa"/>
            <w:hideMark/>
          </w:tcPr>
          <w:p w:rsidR="00CF2297" w:rsidRPr="00CF2297" w:rsidRDefault="00CF2297" w:rsidP="00C174B1">
            <w:pPr>
              <w:ind w:right="-111"/>
              <w:rPr>
                <w:lang w:val="uk-UA"/>
              </w:rPr>
            </w:pPr>
            <w:r w:rsidRPr="00CF2297">
              <w:rPr>
                <w:lang w:val="uk-UA"/>
              </w:rPr>
              <w:t>«Мистецтво» підручник інтегрованого курсу для 2 класу закладів загальної середньої освіти  (авт. Рубля Т. Є., Мед І. Л., Щеглова Т. Л.)</w:t>
            </w:r>
          </w:p>
        </w:tc>
        <w:tc>
          <w:tcPr>
            <w:tcW w:w="851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39</w:t>
            </w:r>
          </w:p>
        </w:tc>
        <w:tc>
          <w:tcPr>
            <w:tcW w:w="992" w:type="dxa"/>
            <w:hideMark/>
          </w:tcPr>
          <w:p w:rsidR="00CF2297" w:rsidRPr="00CF2297" w:rsidRDefault="00CF2297" w:rsidP="00C174B1">
            <w:pPr>
              <w:jc w:val="right"/>
              <w:rPr>
                <w:lang w:val="uk-UA"/>
              </w:rPr>
            </w:pPr>
            <w:r w:rsidRPr="00CF2297">
              <w:rPr>
                <w:lang w:val="uk-UA"/>
              </w:rPr>
              <w:t>2</w:t>
            </w:r>
          </w:p>
        </w:tc>
        <w:tc>
          <w:tcPr>
            <w:tcW w:w="5244" w:type="dxa"/>
            <w:hideMark/>
          </w:tcPr>
          <w:p w:rsidR="00CF2297" w:rsidRPr="00CF2297" w:rsidRDefault="00CF2297" w:rsidP="00E31A04">
            <w:pPr>
              <w:ind w:left="-104" w:right="-113"/>
              <w:rPr>
                <w:lang w:val="uk-UA"/>
              </w:rPr>
            </w:pPr>
            <w:r w:rsidRPr="00CF2297">
              <w:rPr>
                <w:lang w:val="uk-UA"/>
              </w:rPr>
              <w:t>Українська мова навчання:</w:t>
            </w:r>
            <w:r w:rsidRPr="00CF2297">
              <w:rPr>
                <w:lang w:val="uk-UA"/>
              </w:rPr>
              <w:br/>
              <w:t xml:space="preserve">   пріоритет 2: «Мистецтво» підручник інтегрованого курсу для 2 класу закладів загальної середньої освіти  (авт. Островський В. М., Федун Г. П.)</w:t>
            </w:r>
            <w:r w:rsidRPr="00CF2297">
              <w:rPr>
                <w:lang w:val="uk-UA"/>
              </w:rPr>
              <w:br/>
              <w:t xml:space="preserve">   пріоритет 3: «Мистецтво» підручник інтегрованого курсу для 2 класу закладів загальної середньої освіти  (авт. Кізілова Г. О., Шулько О. А.)</w:t>
            </w:r>
            <w:r w:rsidRPr="00CF2297">
              <w:rPr>
                <w:lang w:val="uk-UA"/>
              </w:rPr>
              <w:br/>
              <w:t xml:space="preserve">   пріоритет 4: «Мистецтво» підручник </w:t>
            </w:r>
            <w:r w:rsidRPr="00CF2297">
              <w:rPr>
                <w:lang w:val="uk-UA"/>
              </w:rPr>
              <w:lastRenderedPageBreak/>
              <w:t>інтегрованого курсу для 2 класу закладів загальної середньої освіти  (авт. Лємешева Н. А.)</w:t>
            </w:r>
            <w:r w:rsidRPr="00CF2297">
              <w:rPr>
                <w:lang w:val="uk-UA"/>
              </w:rPr>
              <w:br/>
              <w:t xml:space="preserve">   пріоритет 5: «Мистецтво» підручник інтегрованого курсу для 2 класу закладів загальної середньої освіти  (авт. Кондратова Л. Г.)</w:t>
            </w:r>
            <w:r w:rsidRPr="00CF2297">
              <w:rPr>
                <w:lang w:val="uk-UA"/>
              </w:rPr>
              <w:br/>
              <w:t xml:space="preserve">   пріоритет 6: «Мистецтво» підручник інтегрованого курсу для 2 класу закладів загальної середньої освіти  (авт. Масол Л. М., Гайдамака О. В., Колотило О. М.)</w:t>
            </w:r>
          </w:p>
        </w:tc>
      </w:tr>
    </w:tbl>
    <w:p w:rsid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2B370B" w:rsidRPr="00B13712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B13712" w:rsidRDefault="00B13712" w:rsidP="00CC3E4E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Голова педради      </w:t>
      </w:r>
      <w:r w:rsidR="002B370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r w:rsidR="00CC3E4E">
        <w:rPr>
          <w:color w:val="000000" w:themeColor="text1"/>
          <w:sz w:val="28"/>
          <w:szCs w:val="28"/>
          <w:lang w:val="uk-UA"/>
        </w:rPr>
        <w:t>Л.А.Купіч</w:t>
      </w:r>
    </w:p>
    <w:p w:rsidR="002B370B" w:rsidRDefault="002B370B" w:rsidP="00CC3E4E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C3E4E" w:rsidRDefault="00B13712" w:rsidP="00CC3E4E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Секретар    </w:t>
      </w:r>
      <w:r w:rsidR="00CC3E4E">
        <w:rPr>
          <w:color w:val="000000" w:themeColor="text1"/>
          <w:sz w:val="28"/>
          <w:szCs w:val="28"/>
          <w:lang w:val="uk-UA"/>
        </w:rPr>
        <w:t xml:space="preserve">            </w:t>
      </w:r>
      <w:r w:rsidR="002B370B">
        <w:rPr>
          <w:color w:val="000000" w:themeColor="text1"/>
          <w:sz w:val="28"/>
          <w:szCs w:val="28"/>
          <w:lang w:val="uk-UA"/>
        </w:rPr>
        <w:t xml:space="preserve"> </w:t>
      </w:r>
      <w:r w:rsidR="00CC3E4E">
        <w:rPr>
          <w:color w:val="000000" w:themeColor="text1"/>
          <w:sz w:val="28"/>
          <w:szCs w:val="28"/>
          <w:lang w:val="uk-UA"/>
        </w:rPr>
        <w:t xml:space="preserve">  </w:t>
      </w:r>
      <w:r w:rsidR="002B370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В.В.Гірська</w:t>
      </w:r>
    </w:p>
    <w:p w:rsidR="007203E9" w:rsidRDefault="007203E9">
      <w:pPr>
        <w:rPr>
          <w:lang w:val="uk-UA"/>
        </w:rPr>
      </w:pPr>
    </w:p>
    <w:p w:rsidR="00CD5FD6" w:rsidRDefault="00CD5FD6">
      <w:pPr>
        <w:rPr>
          <w:lang w:val="uk-UA"/>
        </w:rPr>
      </w:pPr>
    </w:p>
    <w:p w:rsidR="00CD5FD6" w:rsidRDefault="00CD5FD6">
      <w:pPr>
        <w:rPr>
          <w:lang w:val="uk-UA"/>
        </w:rPr>
      </w:pPr>
    </w:p>
    <w:p w:rsidR="00CF2297" w:rsidRDefault="00CF2297">
      <w:pPr>
        <w:rPr>
          <w:lang w:val="uk-UA"/>
        </w:rPr>
      </w:pPr>
    </w:p>
    <w:p w:rsidR="00CF2297" w:rsidRDefault="00CF2297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E31A04" w:rsidRDefault="00E31A04">
      <w:pPr>
        <w:rPr>
          <w:lang w:val="uk-UA"/>
        </w:rPr>
      </w:pPr>
    </w:p>
    <w:p w:rsidR="00CF2297" w:rsidRDefault="00CF2297">
      <w:pPr>
        <w:rPr>
          <w:lang w:val="uk-UA"/>
        </w:rPr>
      </w:pPr>
    </w:p>
    <w:p w:rsidR="00CF2297" w:rsidRDefault="00CF2297">
      <w:pPr>
        <w:rPr>
          <w:lang w:val="uk-UA"/>
        </w:rPr>
      </w:pPr>
    </w:p>
    <w:p w:rsidR="002D5EC0" w:rsidRDefault="002D5EC0">
      <w:pPr>
        <w:rPr>
          <w:lang w:val="uk-UA"/>
        </w:rPr>
      </w:pPr>
    </w:p>
    <w:p w:rsidR="002D5EC0" w:rsidRDefault="002D5EC0">
      <w:pPr>
        <w:rPr>
          <w:lang w:val="uk-UA"/>
        </w:rPr>
      </w:pPr>
    </w:p>
    <w:p w:rsidR="002D5EC0" w:rsidRDefault="002D5EC0">
      <w:pPr>
        <w:rPr>
          <w:lang w:val="uk-UA"/>
        </w:rPr>
      </w:pPr>
    </w:p>
    <w:p w:rsidR="002D5EC0" w:rsidRDefault="002D5EC0">
      <w:pPr>
        <w:rPr>
          <w:lang w:val="uk-UA"/>
        </w:rPr>
      </w:pPr>
    </w:p>
    <w:p w:rsidR="002D5EC0" w:rsidRDefault="002D5EC0">
      <w:pPr>
        <w:rPr>
          <w:lang w:val="uk-UA"/>
        </w:rPr>
      </w:pPr>
    </w:p>
    <w:p w:rsidR="002D5EC0" w:rsidRDefault="002D5EC0">
      <w:pPr>
        <w:rPr>
          <w:lang w:val="uk-UA"/>
        </w:rPr>
      </w:pPr>
      <w:bookmarkStart w:id="0" w:name="_GoBack"/>
      <w:bookmarkEnd w:id="0"/>
    </w:p>
    <w:p w:rsidR="00CD5FD6" w:rsidRDefault="00CD5FD6">
      <w:pPr>
        <w:rPr>
          <w:lang w:val="uk-UA"/>
        </w:rPr>
      </w:pPr>
    </w:p>
    <w:p w:rsidR="00CD5FD6" w:rsidRPr="00CD5FD6" w:rsidRDefault="00CD5FD6" w:rsidP="00CD5FD6">
      <w:pPr>
        <w:jc w:val="right"/>
        <w:rPr>
          <w:sz w:val="28"/>
          <w:lang w:val="uk-UA"/>
        </w:rPr>
      </w:pPr>
      <w:r w:rsidRPr="00CD5FD6">
        <w:rPr>
          <w:sz w:val="28"/>
          <w:lang w:val="uk-UA"/>
        </w:rPr>
        <w:lastRenderedPageBreak/>
        <w:t>Додаток</w:t>
      </w:r>
    </w:p>
    <w:p w:rsidR="00CD5FD6" w:rsidRDefault="00CD5FD6" w:rsidP="00CD5FD6">
      <w:pPr>
        <w:jc w:val="center"/>
        <w:rPr>
          <w:sz w:val="28"/>
          <w:lang w:val="uk-UA"/>
        </w:rPr>
      </w:pPr>
      <w:r w:rsidRPr="00CD5FD6">
        <w:rPr>
          <w:sz w:val="28"/>
          <w:lang w:val="uk-UA"/>
        </w:rPr>
        <w:t>Список педагогічних працівників</w:t>
      </w:r>
    </w:p>
    <w:p w:rsidR="00CD5FD6" w:rsidRDefault="00CD5FD6" w:rsidP="00CD5FD6">
      <w:pPr>
        <w:jc w:val="center"/>
        <w:rPr>
          <w:sz w:val="28"/>
          <w:lang w:val="uk-UA"/>
        </w:rPr>
      </w:pPr>
    </w:p>
    <w:p w:rsidR="00CD5FD6" w:rsidRPr="00CD5FD6" w:rsidRDefault="00CD5FD6" w:rsidP="00CD5FD6">
      <w:pPr>
        <w:jc w:val="center"/>
        <w:rPr>
          <w:sz w:val="28"/>
          <w:lang w:val="uk-UA"/>
        </w:rPr>
      </w:pP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Купіч Л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А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Повстанська Г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В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Чухілевич О.П.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 xml:space="preserve">Чабарай </w:t>
      </w:r>
      <w:r w:rsidR="00CF2297">
        <w:rPr>
          <w:sz w:val="28"/>
          <w:szCs w:val="28"/>
          <w:lang w:val="uk-UA"/>
        </w:rPr>
        <w:t>О</w:t>
      </w:r>
      <w:r w:rsidRPr="00CD5FD6">
        <w:rPr>
          <w:sz w:val="28"/>
          <w:szCs w:val="28"/>
          <w:lang w:val="uk-UA"/>
        </w:rPr>
        <w:t>.М.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Гірська В.В.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Горбатюк Р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Ф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Бондарчук Л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І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Рицай Я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Л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Демидюк Г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Х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Стадницька Т.О.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Драницька О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Й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Романюк В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А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Боровик Н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А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Денисов М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В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 xml:space="preserve">Повстанська </w:t>
      </w:r>
      <w:r w:rsidRPr="00CD5FD6">
        <w:rPr>
          <w:sz w:val="28"/>
          <w:szCs w:val="28"/>
        </w:rPr>
        <w:t>В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О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Супрунець А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М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Савюк С.В.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Смалюк І.В.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Сех В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М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Дацюк Ю.С.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Гаврилюк Т.М.</w:t>
      </w:r>
    </w:p>
    <w:p w:rsidR="00CD5FD6" w:rsidRPr="00CD5FD6" w:rsidRDefault="00CF2297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Тодорович А.Я</w:t>
      </w:r>
    </w:p>
    <w:p w:rsidR="00CD5FD6" w:rsidRDefault="00CF2297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Целєва О.А.</w:t>
      </w:r>
    </w:p>
    <w:p w:rsidR="00CD5FD6" w:rsidRPr="00CD5FD6" w:rsidRDefault="00CD5FD6" w:rsidP="00CD5FD6">
      <w:pPr>
        <w:spacing w:line="360" w:lineRule="auto"/>
        <w:rPr>
          <w:sz w:val="28"/>
          <w:lang w:val="uk-UA"/>
        </w:rPr>
      </w:pPr>
    </w:p>
    <w:sectPr w:rsidR="00CD5FD6" w:rsidRPr="00CD5FD6" w:rsidSect="00FA7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07D"/>
    <w:multiLevelType w:val="hybridMultilevel"/>
    <w:tmpl w:val="4594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F03B6"/>
    <w:multiLevelType w:val="hybridMultilevel"/>
    <w:tmpl w:val="5F6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655"/>
    <w:multiLevelType w:val="hybridMultilevel"/>
    <w:tmpl w:val="09DA6950"/>
    <w:lvl w:ilvl="0" w:tplc="A5A2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12"/>
    <w:rsid w:val="000851A2"/>
    <w:rsid w:val="000F0869"/>
    <w:rsid w:val="002B370B"/>
    <w:rsid w:val="002C1D96"/>
    <w:rsid w:val="002D5EC0"/>
    <w:rsid w:val="0035158F"/>
    <w:rsid w:val="003725B5"/>
    <w:rsid w:val="00463695"/>
    <w:rsid w:val="005164EB"/>
    <w:rsid w:val="00566F00"/>
    <w:rsid w:val="006366FB"/>
    <w:rsid w:val="007203E9"/>
    <w:rsid w:val="00805F3D"/>
    <w:rsid w:val="00A4574F"/>
    <w:rsid w:val="00B13712"/>
    <w:rsid w:val="00B45F2B"/>
    <w:rsid w:val="00B97D44"/>
    <w:rsid w:val="00BC77ED"/>
    <w:rsid w:val="00CC3E4E"/>
    <w:rsid w:val="00CD5FD6"/>
    <w:rsid w:val="00CF2297"/>
    <w:rsid w:val="00D8479A"/>
    <w:rsid w:val="00E10E84"/>
    <w:rsid w:val="00E31A04"/>
    <w:rsid w:val="00E355F3"/>
    <w:rsid w:val="00E57242"/>
    <w:rsid w:val="00E86B33"/>
    <w:rsid w:val="00E97477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5C9A"/>
  <w15:docId w15:val="{39FCD5E5-89B9-4F35-A39C-103DA75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137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371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3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D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2285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2019-03-06T11:08:00Z</cp:lastPrinted>
  <dcterms:created xsi:type="dcterms:W3CDTF">2019-03-06T11:07:00Z</dcterms:created>
  <dcterms:modified xsi:type="dcterms:W3CDTF">2019-03-06T11:15:00Z</dcterms:modified>
</cp:coreProperties>
</file>